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AFEA" w14:textId="77777777" w:rsidR="00162F91" w:rsidRDefault="00162F91" w:rsidP="00162F91">
      <w:pPr>
        <w:pStyle w:val="Header"/>
        <w:jc w:val="center"/>
        <w:rPr>
          <w:rFonts w:ascii="Arial" w:hAnsi="Arial" w:cs="Arial"/>
          <w:b/>
          <w:noProof/>
          <w:sz w:val="24"/>
          <w:szCs w:val="24"/>
          <w:lang w:eastAsia="en-GB"/>
        </w:rPr>
      </w:pPr>
      <w:r>
        <w:rPr>
          <w:rFonts w:ascii="Arial" w:hAnsi="Arial" w:cs="Arial"/>
          <w:b/>
          <w:noProof/>
          <w:sz w:val="24"/>
          <w:szCs w:val="24"/>
          <w:lang w:eastAsia="en-GB"/>
        </w:rPr>
        <w:t xml:space="preserve">Minutes of the </w:t>
      </w:r>
      <w:r w:rsidR="006D174A">
        <w:rPr>
          <w:rFonts w:ascii="Arial" w:hAnsi="Arial" w:cs="Arial"/>
          <w:b/>
          <w:noProof/>
          <w:sz w:val="24"/>
          <w:szCs w:val="24"/>
          <w:lang w:eastAsia="en-GB"/>
        </w:rPr>
        <w:t>Open</w:t>
      </w:r>
      <w:r>
        <w:rPr>
          <w:rFonts w:ascii="Arial" w:hAnsi="Arial" w:cs="Arial"/>
          <w:b/>
          <w:noProof/>
          <w:sz w:val="24"/>
          <w:szCs w:val="24"/>
          <w:lang w:eastAsia="en-GB"/>
        </w:rPr>
        <w:t xml:space="preserve"> Session of the meeting held on </w:t>
      </w:r>
      <w:r w:rsidR="00A23FC2">
        <w:rPr>
          <w:rFonts w:ascii="Arial" w:hAnsi="Arial" w:cs="Arial"/>
          <w:b/>
          <w:noProof/>
          <w:sz w:val="24"/>
          <w:szCs w:val="24"/>
          <w:lang w:eastAsia="en-GB"/>
        </w:rPr>
        <w:t>14 February 2020</w:t>
      </w:r>
      <w:r>
        <w:rPr>
          <w:rFonts w:ascii="Arial" w:hAnsi="Arial" w:cs="Arial"/>
          <w:b/>
          <w:noProof/>
          <w:sz w:val="24"/>
          <w:szCs w:val="24"/>
          <w:lang w:eastAsia="en-GB"/>
        </w:rPr>
        <w:t xml:space="preserve"> </w:t>
      </w:r>
    </w:p>
    <w:p w14:paraId="0B437F93" w14:textId="77777777" w:rsidR="00162F91" w:rsidRDefault="00E34F2A" w:rsidP="00162F91">
      <w:pPr>
        <w:pStyle w:val="Header"/>
        <w:jc w:val="center"/>
        <w:rPr>
          <w:rFonts w:ascii="Arial" w:hAnsi="Arial" w:cs="Arial"/>
          <w:b/>
          <w:sz w:val="24"/>
          <w:szCs w:val="24"/>
          <w:lang w:eastAsia="en-GB"/>
        </w:rPr>
      </w:pPr>
      <w:r>
        <w:rPr>
          <w:rFonts w:ascii="Arial" w:hAnsi="Arial" w:cs="Arial"/>
          <w:b/>
          <w:sz w:val="24"/>
          <w:szCs w:val="24"/>
          <w:lang w:eastAsia="en-GB"/>
        </w:rPr>
        <w:t>RCN North West Office</w:t>
      </w:r>
    </w:p>
    <w:tbl>
      <w:tblPr>
        <w:tblW w:w="9072" w:type="dxa"/>
        <w:tblLook w:val="04A0" w:firstRow="1" w:lastRow="0" w:firstColumn="1" w:lastColumn="0" w:noHBand="0" w:noVBand="1"/>
      </w:tblPr>
      <w:tblGrid>
        <w:gridCol w:w="5670"/>
        <w:gridCol w:w="3356"/>
        <w:gridCol w:w="46"/>
      </w:tblGrid>
      <w:tr w:rsidR="00A23FC2" w:rsidRPr="008615FC" w14:paraId="7A866D80" w14:textId="77777777" w:rsidTr="002D0B2C">
        <w:trPr>
          <w:gridAfter w:val="1"/>
          <w:wAfter w:w="46" w:type="dxa"/>
        </w:trPr>
        <w:tc>
          <w:tcPr>
            <w:tcW w:w="5670" w:type="dxa"/>
          </w:tcPr>
          <w:p w14:paraId="3781DC88" w14:textId="77777777" w:rsidR="00A23FC2" w:rsidRPr="008615FC" w:rsidRDefault="00A23FC2" w:rsidP="002D0B2C">
            <w:pPr>
              <w:spacing w:after="0" w:line="240" w:lineRule="auto"/>
              <w:rPr>
                <w:rFonts w:ascii="Arial" w:hAnsi="Arial" w:cs="Arial"/>
                <w:sz w:val="24"/>
                <w:szCs w:val="24"/>
              </w:rPr>
            </w:pPr>
            <w:r w:rsidRPr="008615FC">
              <w:rPr>
                <w:rFonts w:ascii="Arial" w:hAnsi="Arial" w:cs="Arial"/>
                <w:b/>
                <w:sz w:val="24"/>
                <w:szCs w:val="24"/>
              </w:rPr>
              <w:t xml:space="preserve">Present: </w:t>
            </w:r>
          </w:p>
        </w:tc>
        <w:tc>
          <w:tcPr>
            <w:tcW w:w="3356" w:type="dxa"/>
          </w:tcPr>
          <w:p w14:paraId="0BF614BE" w14:textId="77777777" w:rsidR="00A23FC2" w:rsidRPr="008615FC" w:rsidRDefault="00A23FC2" w:rsidP="002D0B2C">
            <w:pPr>
              <w:spacing w:after="0" w:line="240" w:lineRule="auto"/>
              <w:rPr>
                <w:rFonts w:ascii="Arial" w:hAnsi="Arial" w:cs="Arial"/>
                <w:sz w:val="24"/>
                <w:szCs w:val="24"/>
              </w:rPr>
            </w:pPr>
          </w:p>
        </w:tc>
      </w:tr>
      <w:tr w:rsidR="00A23FC2" w:rsidRPr="008615FC" w14:paraId="784AA5BA" w14:textId="77777777" w:rsidTr="002D0B2C">
        <w:trPr>
          <w:gridAfter w:val="1"/>
          <w:wAfter w:w="46" w:type="dxa"/>
        </w:trPr>
        <w:tc>
          <w:tcPr>
            <w:tcW w:w="5670" w:type="dxa"/>
          </w:tcPr>
          <w:p w14:paraId="1223B559"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Dave Dawes (Chair)</w:t>
            </w:r>
          </w:p>
        </w:tc>
        <w:tc>
          <w:tcPr>
            <w:tcW w:w="3356" w:type="dxa"/>
          </w:tcPr>
          <w:p w14:paraId="7EF0D5E5"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Council Member</w:t>
            </w:r>
          </w:p>
        </w:tc>
      </w:tr>
      <w:tr w:rsidR="00A23FC2" w:rsidRPr="008615FC" w14:paraId="7F6F60F4" w14:textId="77777777" w:rsidTr="002D0B2C">
        <w:trPr>
          <w:gridAfter w:val="1"/>
          <w:wAfter w:w="46" w:type="dxa"/>
        </w:trPr>
        <w:tc>
          <w:tcPr>
            <w:tcW w:w="5670" w:type="dxa"/>
          </w:tcPr>
          <w:p w14:paraId="62C4D45E"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 xml:space="preserve">Maggy Heaton (Vice </w:t>
            </w:r>
            <w:r w:rsidRPr="008615FC">
              <w:rPr>
                <w:rFonts w:ascii="Arial" w:hAnsi="Arial" w:cs="Arial"/>
                <w:sz w:val="24"/>
                <w:szCs w:val="24"/>
              </w:rPr>
              <w:t>Chair)</w:t>
            </w:r>
          </w:p>
        </w:tc>
        <w:tc>
          <w:tcPr>
            <w:tcW w:w="3356" w:type="dxa"/>
          </w:tcPr>
          <w:p w14:paraId="34140778" w14:textId="77777777" w:rsidR="00A23FC2" w:rsidRPr="008615FC" w:rsidRDefault="00A23FC2" w:rsidP="002D0B2C">
            <w:pPr>
              <w:spacing w:after="0" w:line="240" w:lineRule="auto"/>
              <w:rPr>
                <w:rFonts w:ascii="Arial" w:hAnsi="Arial" w:cs="Arial"/>
                <w:sz w:val="24"/>
                <w:szCs w:val="24"/>
              </w:rPr>
            </w:pPr>
            <w:r w:rsidRPr="008615FC">
              <w:rPr>
                <w:rFonts w:ascii="Arial" w:hAnsi="Arial" w:cs="Arial"/>
                <w:sz w:val="24"/>
                <w:szCs w:val="24"/>
              </w:rPr>
              <w:t>Board Member</w:t>
            </w:r>
          </w:p>
        </w:tc>
      </w:tr>
      <w:tr w:rsidR="00A23FC2" w:rsidRPr="008615FC" w14:paraId="1D46E723" w14:textId="77777777" w:rsidTr="002D0B2C">
        <w:trPr>
          <w:gridAfter w:val="1"/>
          <w:wAfter w:w="46" w:type="dxa"/>
        </w:trPr>
        <w:tc>
          <w:tcPr>
            <w:tcW w:w="5670" w:type="dxa"/>
          </w:tcPr>
          <w:p w14:paraId="6EE77317"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Sam Turner</w:t>
            </w:r>
          </w:p>
        </w:tc>
        <w:tc>
          <w:tcPr>
            <w:tcW w:w="3356" w:type="dxa"/>
          </w:tcPr>
          <w:p w14:paraId="40371C56"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Board Member</w:t>
            </w:r>
          </w:p>
        </w:tc>
      </w:tr>
      <w:tr w:rsidR="00A23FC2" w:rsidRPr="008615FC" w14:paraId="11370BBE" w14:textId="77777777" w:rsidTr="002D0B2C">
        <w:trPr>
          <w:gridAfter w:val="1"/>
          <w:wAfter w:w="46" w:type="dxa"/>
        </w:trPr>
        <w:tc>
          <w:tcPr>
            <w:tcW w:w="5670" w:type="dxa"/>
          </w:tcPr>
          <w:p w14:paraId="441DDFAA"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Alison Taylor</w:t>
            </w:r>
          </w:p>
        </w:tc>
        <w:tc>
          <w:tcPr>
            <w:tcW w:w="3356" w:type="dxa"/>
          </w:tcPr>
          <w:p w14:paraId="491A4E34"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Board Member</w:t>
            </w:r>
          </w:p>
        </w:tc>
      </w:tr>
      <w:tr w:rsidR="00A23FC2" w:rsidRPr="008615FC" w14:paraId="78EE5747" w14:textId="77777777" w:rsidTr="002D0B2C">
        <w:trPr>
          <w:gridAfter w:val="1"/>
          <w:wAfter w:w="46" w:type="dxa"/>
          <w:trHeight w:val="297"/>
        </w:trPr>
        <w:tc>
          <w:tcPr>
            <w:tcW w:w="5670" w:type="dxa"/>
          </w:tcPr>
          <w:p w14:paraId="07CA2C41"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Sally Young</w:t>
            </w:r>
          </w:p>
        </w:tc>
        <w:tc>
          <w:tcPr>
            <w:tcW w:w="3356" w:type="dxa"/>
          </w:tcPr>
          <w:p w14:paraId="72105DE0"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Professional Committee</w:t>
            </w:r>
          </w:p>
        </w:tc>
      </w:tr>
      <w:tr w:rsidR="00A23FC2" w:rsidRPr="008615FC" w14:paraId="5EC02154" w14:textId="77777777" w:rsidTr="002D0B2C">
        <w:trPr>
          <w:gridAfter w:val="1"/>
          <w:wAfter w:w="46" w:type="dxa"/>
          <w:trHeight w:val="297"/>
        </w:trPr>
        <w:tc>
          <w:tcPr>
            <w:tcW w:w="5670" w:type="dxa"/>
          </w:tcPr>
          <w:p w14:paraId="6A973733" w14:textId="77777777" w:rsidR="00A23FC2" w:rsidRPr="008615FC" w:rsidRDefault="00A23FC2" w:rsidP="002D0B2C">
            <w:pPr>
              <w:tabs>
                <w:tab w:val="center" w:pos="2727"/>
              </w:tabs>
              <w:spacing w:after="0" w:line="240" w:lineRule="auto"/>
              <w:rPr>
                <w:rFonts w:ascii="Arial" w:hAnsi="Arial" w:cs="Arial"/>
                <w:sz w:val="24"/>
                <w:szCs w:val="24"/>
              </w:rPr>
            </w:pPr>
            <w:r>
              <w:rPr>
                <w:rFonts w:ascii="Arial" w:hAnsi="Arial" w:cs="Arial"/>
                <w:sz w:val="24"/>
                <w:szCs w:val="24"/>
              </w:rPr>
              <w:t>Carmel O’Boyle</w:t>
            </w:r>
            <w:r>
              <w:rPr>
                <w:rFonts w:ascii="Arial" w:hAnsi="Arial" w:cs="Arial"/>
                <w:sz w:val="24"/>
                <w:szCs w:val="24"/>
              </w:rPr>
              <w:tab/>
            </w:r>
          </w:p>
        </w:tc>
        <w:tc>
          <w:tcPr>
            <w:tcW w:w="3356" w:type="dxa"/>
          </w:tcPr>
          <w:p w14:paraId="462D9BD5"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Board Member</w:t>
            </w:r>
          </w:p>
        </w:tc>
      </w:tr>
      <w:tr w:rsidR="00A23FC2" w:rsidRPr="008615FC" w14:paraId="4B0C342D" w14:textId="77777777" w:rsidTr="002D0B2C">
        <w:trPr>
          <w:gridAfter w:val="1"/>
          <w:wAfter w:w="46" w:type="dxa"/>
          <w:trHeight w:val="297"/>
        </w:trPr>
        <w:tc>
          <w:tcPr>
            <w:tcW w:w="5670" w:type="dxa"/>
          </w:tcPr>
          <w:p w14:paraId="0BCB8363" w14:textId="77777777" w:rsidR="00A23FC2" w:rsidRPr="008615FC" w:rsidRDefault="00A23FC2" w:rsidP="002D0B2C">
            <w:pPr>
              <w:spacing w:after="0" w:line="240" w:lineRule="auto"/>
              <w:rPr>
                <w:rFonts w:ascii="Arial" w:hAnsi="Arial" w:cs="Arial"/>
                <w:sz w:val="24"/>
                <w:szCs w:val="24"/>
              </w:rPr>
            </w:pPr>
            <w:r w:rsidRPr="008615FC">
              <w:rPr>
                <w:rFonts w:ascii="Arial" w:hAnsi="Arial" w:cs="Arial"/>
                <w:sz w:val="24"/>
                <w:szCs w:val="24"/>
              </w:rPr>
              <w:t>Mark Anthony</w:t>
            </w:r>
          </w:p>
        </w:tc>
        <w:tc>
          <w:tcPr>
            <w:tcW w:w="3356" w:type="dxa"/>
          </w:tcPr>
          <w:p w14:paraId="197C27B6" w14:textId="77777777" w:rsidR="00A23FC2" w:rsidRPr="008615FC" w:rsidRDefault="00A23FC2" w:rsidP="002D0B2C">
            <w:pPr>
              <w:spacing w:after="0" w:line="240" w:lineRule="auto"/>
              <w:rPr>
                <w:rFonts w:ascii="Arial" w:hAnsi="Arial" w:cs="Arial"/>
                <w:sz w:val="24"/>
                <w:szCs w:val="24"/>
              </w:rPr>
            </w:pPr>
            <w:r w:rsidRPr="008615FC">
              <w:rPr>
                <w:rFonts w:ascii="Arial" w:hAnsi="Arial" w:cs="Arial"/>
                <w:sz w:val="24"/>
                <w:szCs w:val="24"/>
              </w:rPr>
              <w:t>Board Member</w:t>
            </w:r>
          </w:p>
        </w:tc>
      </w:tr>
      <w:tr w:rsidR="00A23FC2" w:rsidRPr="008615FC" w14:paraId="4149DCBF" w14:textId="77777777" w:rsidTr="002D0B2C">
        <w:trPr>
          <w:gridAfter w:val="1"/>
          <w:wAfter w:w="46" w:type="dxa"/>
          <w:trHeight w:val="297"/>
        </w:trPr>
        <w:tc>
          <w:tcPr>
            <w:tcW w:w="5670" w:type="dxa"/>
          </w:tcPr>
          <w:p w14:paraId="2E3A91FE"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Mike Travis</w:t>
            </w:r>
          </w:p>
        </w:tc>
        <w:tc>
          <w:tcPr>
            <w:tcW w:w="3356" w:type="dxa"/>
          </w:tcPr>
          <w:p w14:paraId="17FF897A"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Trade Union Committee</w:t>
            </w:r>
          </w:p>
        </w:tc>
      </w:tr>
      <w:tr w:rsidR="00A23FC2" w:rsidRPr="008615FC" w14:paraId="01923B38" w14:textId="77777777" w:rsidTr="002D0B2C">
        <w:trPr>
          <w:gridAfter w:val="1"/>
          <w:wAfter w:w="46" w:type="dxa"/>
          <w:trHeight w:val="297"/>
        </w:trPr>
        <w:tc>
          <w:tcPr>
            <w:tcW w:w="5670" w:type="dxa"/>
          </w:tcPr>
          <w:p w14:paraId="49A6538B" w14:textId="77777777" w:rsidR="00A23FC2" w:rsidRDefault="00A23FC2" w:rsidP="002D0B2C">
            <w:pPr>
              <w:spacing w:after="0" w:line="240" w:lineRule="auto"/>
              <w:rPr>
                <w:rFonts w:ascii="Arial" w:hAnsi="Arial" w:cs="Arial"/>
                <w:sz w:val="24"/>
                <w:szCs w:val="24"/>
              </w:rPr>
            </w:pPr>
            <w:r>
              <w:rPr>
                <w:rFonts w:ascii="Arial" w:hAnsi="Arial" w:cs="Arial"/>
                <w:sz w:val="24"/>
                <w:szCs w:val="24"/>
              </w:rPr>
              <w:t>Rosemary Wheeler</w:t>
            </w:r>
          </w:p>
        </w:tc>
        <w:tc>
          <w:tcPr>
            <w:tcW w:w="3356" w:type="dxa"/>
          </w:tcPr>
          <w:p w14:paraId="0CDFD244" w14:textId="77777777" w:rsidR="00A23FC2" w:rsidRDefault="00A23FC2" w:rsidP="002D0B2C">
            <w:pPr>
              <w:spacing w:after="0" w:line="240" w:lineRule="auto"/>
              <w:rPr>
                <w:rFonts w:ascii="Arial" w:hAnsi="Arial" w:cs="Arial"/>
                <w:sz w:val="24"/>
                <w:szCs w:val="24"/>
              </w:rPr>
            </w:pPr>
            <w:r>
              <w:rPr>
                <w:rFonts w:ascii="Arial" w:hAnsi="Arial" w:cs="Arial"/>
                <w:sz w:val="24"/>
                <w:szCs w:val="24"/>
              </w:rPr>
              <w:t>Board Member</w:t>
            </w:r>
          </w:p>
        </w:tc>
      </w:tr>
      <w:tr w:rsidR="00A23FC2" w:rsidRPr="008615FC" w14:paraId="5A754095" w14:textId="77777777" w:rsidTr="002D0B2C">
        <w:trPr>
          <w:gridAfter w:val="1"/>
          <w:wAfter w:w="46" w:type="dxa"/>
          <w:trHeight w:val="297"/>
        </w:trPr>
        <w:tc>
          <w:tcPr>
            <w:tcW w:w="5670" w:type="dxa"/>
          </w:tcPr>
          <w:p w14:paraId="61F695E1" w14:textId="77777777" w:rsidR="00A23FC2" w:rsidRDefault="00A23FC2" w:rsidP="002D0B2C">
            <w:pPr>
              <w:spacing w:after="0" w:line="240" w:lineRule="auto"/>
              <w:rPr>
                <w:rFonts w:ascii="Arial" w:hAnsi="Arial" w:cs="Arial"/>
                <w:sz w:val="24"/>
                <w:szCs w:val="24"/>
              </w:rPr>
            </w:pPr>
            <w:r>
              <w:rPr>
                <w:rFonts w:ascii="Arial" w:hAnsi="Arial" w:cs="Arial"/>
                <w:sz w:val="24"/>
                <w:szCs w:val="24"/>
              </w:rPr>
              <w:t>Sharon Mason</w:t>
            </w:r>
          </w:p>
          <w:p w14:paraId="4BE0BDF8" w14:textId="77777777" w:rsidR="00A23FC2" w:rsidRDefault="00A23FC2" w:rsidP="002D0B2C">
            <w:pPr>
              <w:spacing w:after="0" w:line="240" w:lineRule="auto"/>
              <w:rPr>
                <w:rFonts w:ascii="Arial" w:hAnsi="Arial" w:cs="Arial"/>
                <w:sz w:val="24"/>
                <w:szCs w:val="24"/>
              </w:rPr>
            </w:pPr>
            <w:r>
              <w:rPr>
                <w:rFonts w:ascii="Arial" w:hAnsi="Arial" w:cs="Arial"/>
                <w:sz w:val="24"/>
                <w:szCs w:val="24"/>
              </w:rPr>
              <w:t>Jill Lloyd</w:t>
            </w:r>
          </w:p>
        </w:tc>
        <w:tc>
          <w:tcPr>
            <w:tcW w:w="3356" w:type="dxa"/>
          </w:tcPr>
          <w:p w14:paraId="07E4A13F" w14:textId="77777777" w:rsidR="00A23FC2" w:rsidRDefault="00A23FC2" w:rsidP="002D0B2C">
            <w:pPr>
              <w:spacing w:after="0" w:line="240" w:lineRule="auto"/>
              <w:rPr>
                <w:rFonts w:ascii="Arial" w:hAnsi="Arial" w:cs="Arial"/>
                <w:sz w:val="24"/>
                <w:szCs w:val="24"/>
              </w:rPr>
            </w:pPr>
            <w:r>
              <w:rPr>
                <w:rFonts w:ascii="Arial" w:hAnsi="Arial" w:cs="Arial"/>
                <w:sz w:val="24"/>
                <w:szCs w:val="24"/>
              </w:rPr>
              <w:t>Board Member</w:t>
            </w:r>
          </w:p>
          <w:p w14:paraId="690AB2AB" w14:textId="77777777" w:rsidR="00A23FC2" w:rsidRDefault="00A23FC2" w:rsidP="002D0B2C">
            <w:pPr>
              <w:spacing w:after="0" w:line="240" w:lineRule="auto"/>
              <w:rPr>
                <w:rFonts w:ascii="Arial" w:hAnsi="Arial" w:cs="Arial"/>
                <w:sz w:val="24"/>
                <w:szCs w:val="24"/>
              </w:rPr>
            </w:pPr>
            <w:r>
              <w:rPr>
                <w:rFonts w:ascii="Arial" w:hAnsi="Arial" w:cs="Arial"/>
                <w:sz w:val="24"/>
                <w:szCs w:val="24"/>
              </w:rPr>
              <w:t>Board Administrator</w:t>
            </w:r>
          </w:p>
        </w:tc>
      </w:tr>
      <w:tr w:rsidR="00A23FC2" w:rsidRPr="008615FC" w14:paraId="3630CCDD" w14:textId="77777777" w:rsidTr="002D0B2C">
        <w:trPr>
          <w:gridAfter w:val="1"/>
          <w:wAfter w:w="46" w:type="dxa"/>
          <w:trHeight w:val="297"/>
        </w:trPr>
        <w:tc>
          <w:tcPr>
            <w:tcW w:w="5670" w:type="dxa"/>
          </w:tcPr>
          <w:p w14:paraId="5F3B74A3" w14:textId="77777777" w:rsidR="00A23FC2" w:rsidRDefault="00A23FC2" w:rsidP="002D0B2C">
            <w:pPr>
              <w:spacing w:after="0" w:line="240" w:lineRule="auto"/>
              <w:rPr>
                <w:rFonts w:ascii="Arial" w:hAnsi="Arial" w:cs="Arial"/>
                <w:sz w:val="24"/>
                <w:szCs w:val="24"/>
              </w:rPr>
            </w:pPr>
            <w:r>
              <w:rPr>
                <w:rFonts w:ascii="Arial" w:hAnsi="Arial" w:cs="Arial"/>
                <w:sz w:val="24"/>
                <w:szCs w:val="24"/>
              </w:rPr>
              <w:t>Estephanie Dunn</w:t>
            </w:r>
          </w:p>
        </w:tc>
        <w:tc>
          <w:tcPr>
            <w:tcW w:w="3356" w:type="dxa"/>
          </w:tcPr>
          <w:p w14:paraId="06F66942" w14:textId="77777777" w:rsidR="00A23FC2" w:rsidRDefault="00A23FC2" w:rsidP="002D0B2C">
            <w:pPr>
              <w:spacing w:after="0" w:line="240" w:lineRule="auto"/>
              <w:rPr>
                <w:rFonts w:ascii="Arial" w:hAnsi="Arial" w:cs="Arial"/>
                <w:sz w:val="24"/>
                <w:szCs w:val="24"/>
              </w:rPr>
            </w:pPr>
            <w:r>
              <w:rPr>
                <w:rFonts w:ascii="Arial" w:hAnsi="Arial" w:cs="Arial"/>
                <w:sz w:val="24"/>
                <w:szCs w:val="24"/>
              </w:rPr>
              <w:t xml:space="preserve">Board Secretary </w:t>
            </w:r>
          </w:p>
        </w:tc>
      </w:tr>
      <w:tr w:rsidR="00A23FC2" w:rsidRPr="008615FC" w14:paraId="0E402646" w14:textId="77777777" w:rsidTr="002D0B2C">
        <w:tc>
          <w:tcPr>
            <w:tcW w:w="5670" w:type="dxa"/>
          </w:tcPr>
          <w:p w14:paraId="0930037E" w14:textId="77777777" w:rsidR="00A23FC2" w:rsidRPr="008615FC" w:rsidRDefault="00A23FC2" w:rsidP="002D0B2C">
            <w:pPr>
              <w:spacing w:after="0" w:line="240" w:lineRule="auto"/>
              <w:rPr>
                <w:rFonts w:ascii="Arial" w:hAnsi="Arial" w:cs="Arial"/>
                <w:sz w:val="24"/>
                <w:szCs w:val="24"/>
              </w:rPr>
            </w:pPr>
            <w:r w:rsidRPr="008615FC">
              <w:rPr>
                <w:rFonts w:ascii="Arial" w:hAnsi="Arial" w:cs="Arial"/>
                <w:b/>
                <w:sz w:val="24"/>
                <w:szCs w:val="24"/>
              </w:rPr>
              <w:t>In attendance:</w:t>
            </w:r>
          </w:p>
        </w:tc>
        <w:tc>
          <w:tcPr>
            <w:tcW w:w="3402" w:type="dxa"/>
            <w:gridSpan w:val="2"/>
          </w:tcPr>
          <w:p w14:paraId="1202BE03" w14:textId="77777777" w:rsidR="00A23FC2" w:rsidRPr="008615FC" w:rsidRDefault="00A23FC2" w:rsidP="002D0B2C">
            <w:pPr>
              <w:spacing w:after="0" w:line="240" w:lineRule="auto"/>
              <w:rPr>
                <w:rFonts w:ascii="Arial" w:hAnsi="Arial" w:cs="Arial"/>
                <w:sz w:val="24"/>
                <w:szCs w:val="24"/>
              </w:rPr>
            </w:pPr>
          </w:p>
        </w:tc>
      </w:tr>
      <w:tr w:rsidR="00A23FC2" w:rsidRPr="008615FC" w14:paraId="32B81167" w14:textId="77777777" w:rsidTr="002D0B2C">
        <w:tc>
          <w:tcPr>
            <w:tcW w:w="5670" w:type="dxa"/>
          </w:tcPr>
          <w:p w14:paraId="4E091336"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Kelly Dooley</w:t>
            </w:r>
          </w:p>
        </w:tc>
        <w:tc>
          <w:tcPr>
            <w:tcW w:w="3402" w:type="dxa"/>
            <w:gridSpan w:val="2"/>
          </w:tcPr>
          <w:p w14:paraId="4D32D8E8"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Communications Manager</w:t>
            </w:r>
          </w:p>
        </w:tc>
      </w:tr>
      <w:tr w:rsidR="00A23FC2" w:rsidRPr="008615FC" w14:paraId="04D3256F" w14:textId="77777777" w:rsidTr="002D0B2C">
        <w:tc>
          <w:tcPr>
            <w:tcW w:w="5670" w:type="dxa"/>
          </w:tcPr>
          <w:p w14:paraId="5A805D14" w14:textId="77777777" w:rsidR="00A23FC2" w:rsidRDefault="00A23FC2" w:rsidP="002D0B2C">
            <w:pPr>
              <w:spacing w:after="0" w:line="240" w:lineRule="auto"/>
              <w:rPr>
                <w:rFonts w:ascii="Arial" w:hAnsi="Arial" w:cs="Arial"/>
                <w:sz w:val="24"/>
                <w:szCs w:val="24"/>
              </w:rPr>
            </w:pPr>
            <w:r>
              <w:rPr>
                <w:rFonts w:ascii="Arial" w:hAnsi="Arial" w:cs="Arial"/>
                <w:sz w:val="24"/>
                <w:szCs w:val="24"/>
              </w:rPr>
              <w:t>Ian Parry</w:t>
            </w:r>
          </w:p>
        </w:tc>
        <w:tc>
          <w:tcPr>
            <w:tcW w:w="3402" w:type="dxa"/>
            <w:gridSpan w:val="2"/>
          </w:tcPr>
          <w:p w14:paraId="097FBF1B" w14:textId="77777777" w:rsidR="00A23FC2" w:rsidRDefault="00A23FC2" w:rsidP="002D0B2C">
            <w:pPr>
              <w:spacing w:after="0" w:line="240" w:lineRule="auto"/>
              <w:rPr>
                <w:rFonts w:ascii="Arial" w:hAnsi="Arial" w:cs="Arial"/>
                <w:sz w:val="24"/>
                <w:szCs w:val="24"/>
              </w:rPr>
            </w:pPr>
            <w:r>
              <w:rPr>
                <w:rFonts w:ascii="Arial" w:hAnsi="Arial" w:cs="Arial"/>
                <w:sz w:val="24"/>
                <w:szCs w:val="24"/>
              </w:rPr>
              <w:t>Centre for Public Scrutiny</w:t>
            </w:r>
          </w:p>
        </w:tc>
      </w:tr>
      <w:tr w:rsidR="00A23FC2" w:rsidRPr="008615FC" w14:paraId="19C6178B" w14:textId="77777777" w:rsidTr="002D0B2C">
        <w:tc>
          <w:tcPr>
            <w:tcW w:w="5670" w:type="dxa"/>
          </w:tcPr>
          <w:p w14:paraId="334FD6C3" w14:textId="77777777" w:rsidR="00A23FC2" w:rsidRPr="008615FC" w:rsidRDefault="00A23FC2" w:rsidP="002D0B2C">
            <w:pPr>
              <w:spacing w:after="0" w:line="240" w:lineRule="auto"/>
              <w:rPr>
                <w:rFonts w:ascii="Arial" w:hAnsi="Arial" w:cs="Arial"/>
                <w:b/>
                <w:sz w:val="24"/>
                <w:szCs w:val="24"/>
              </w:rPr>
            </w:pPr>
            <w:r w:rsidRPr="008615FC">
              <w:rPr>
                <w:rFonts w:ascii="Arial" w:hAnsi="Arial" w:cs="Arial"/>
                <w:b/>
                <w:sz w:val="24"/>
                <w:szCs w:val="24"/>
              </w:rPr>
              <w:t>Apologies</w:t>
            </w:r>
          </w:p>
        </w:tc>
        <w:tc>
          <w:tcPr>
            <w:tcW w:w="3402" w:type="dxa"/>
            <w:gridSpan w:val="2"/>
          </w:tcPr>
          <w:p w14:paraId="18EEBC9A" w14:textId="77777777" w:rsidR="00A23FC2" w:rsidRPr="008615FC" w:rsidRDefault="00A23FC2" w:rsidP="002D0B2C">
            <w:pPr>
              <w:spacing w:after="0" w:line="240" w:lineRule="auto"/>
              <w:rPr>
                <w:rFonts w:ascii="Arial" w:hAnsi="Arial" w:cs="Arial"/>
                <w:sz w:val="24"/>
                <w:szCs w:val="24"/>
              </w:rPr>
            </w:pPr>
          </w:p>
        </w:tc>
      </w:tr>
      <w:tr w:rsidR="00A23FC2" w:rsidRPr="008615FC" w14:paraId="5DA137DC" w14:textId="77777777" w:rsidTr="002D0B2C">
        <w:tc>
          <w:tcPr>
            <w:tcW w:w="5670" w:type="dxa"/>
          </w:tcPr>
          <w:p w14:paraId="5F8200CB"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Alan Finnegan</w:t>
            </w:r>
          </w:p>
        </w:tc>
        <w:tc>
          <w:tcPr>
            <w:tcW w:w="3402" w:type="dxa"/>
            <w:gridSpan w:val="2"/>
          </w:tcPr>
          <w:p w14:paraId="196548A9"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Board Member</w:t>
            </w:r>
          </w:p>
        </w:tc>
      </w:tr>
      <w:tr w:rsidR="00A23FC2" w:rsidRPr="008615FC" w14:paraId="3883F64A" w14:textId="77777777" w:rsidTr="002D0B2C">
        <w:tc>
          <w:tcPr>
            <w:tcW w:w="5670" w:type="dxa"/>
          </w:tcPr>
          <w:p w14:paraId="0CE8E32B"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Hayley Cooper</w:t>
            </w:r>
          </w:p>
        </w:tc>
        <w:tc>
          <w:tcPr>
            <w:tcW w:w="3402" w:type="dxa"/>
            <w:gridSpan w:val="2"/>
          </w:tcPr>
          <w:p w14:paraId="5D5F9FD7" w14:textId="77777777" w:rsidR="00A23FC2" w:rsidRPr="008615FC" w:rsidRDefault="00A23FC2" w:rsidP="002D0B2C">
            <w:pPr>
              <w:spacing w:after="0" w:line="240" w:lineRule="auto"/>
              <w:rPr>
                <w:rFonts w:ascii="Arial" w:hAnsi="Arial" w:cs="Arial"/>
                <w:sz w:val="24"/>
                <w:szCs w:val="24"/>
              </w:rPr>
            </w:pPr>
            <w:r>
              <w:rPr>
                <w:rFonts w:ascii="Arial" w:hAnsi="Arial" w:cs="Arial"/>
                <w:sz w:val="24"/>
                <w:szCs w:val="24"/>
              </w:rPr>
              <w:t>Board Member</w:t>
            </w:r>
          </w:p>
        </w:tc>
      </w:tr>
      <w:tr w:rsidR="00A23FC2" w:rsidRPr="008615FC" w14:paraId="063ADE90" w14:textId="77777777" w:rsidTr="002D0B2C">
        <w:tc>
          <w:tcPr>
            <w:tcW w:w="5670" w:type="dxa"/>
          </w:tcPr>
          <w:p w14:paraId="398C4009" w14:textId="77777777" w:rsidR="00A23FC2" w:rsidRPr="008615FC" w:rsidRDefault="00A23FC2" w:rsidP="002D0B2C">
            <w:pPr>
              <w:spacing w:after="0" w:line="240" w:lineRule="auto"/>
              <w:rPr>
                <w:rFonts w:ascii="Arial" w:hAnsi="Arial" w:cs="Arial"/>
                <w:sz w:val="24"/>
                <w:szCs w:val="24"/>
              </w:rPr>
            </w:pPr>
            <w:r w:rsidRPr="008615FC">
              <w:rPr>
                <w:rFonts w:ascii="Arial" w:hAnsi="Arial" w:cs="Arial"/>
                <w:sz w:val="24"/>
                <w:szCs w:val="24"/>
              </w:rPr>
              <w:t>Paul Wood</w:t>
            </w:r>
          </w:p>
        </w:tc>
        <w:tc>
          <w:tcPr>
            <w:tcW w:w="3402" w:type="dxa"/>
            <w:gridSpan w:val="2"/>
          </w:tcPr>
          <w:p w14:paraId="54817A3A" w14:textId="77777777" w:rsidR="00A23FC2" w:rsidRPr="008615FC" w:rsidRDefault="00A23FC2" w:rsidP="002D0B2C">
            <w:pPr>
              <w:spacing w:after="0" w:line="240" w:lineRule="auto"/>
              <w:rPr>
                <w:rFonts w:ascii="Arial" w:hAnsi="Arial" w:cs="Arial"/>
                <w:sz w:val="24"/>
                <w:szCs w:val="24"/>
              </w:rPr>
            </w:pPr>
            <w:r w:rsidRPr="008615FC">
              <w:rPr>
                <w:rFonts w:ascii="Arial" w:hAnsi="Arial" w:cs="Arial"/>
                <w:sz w:val="24"/>
                <w:szCs w:val="24"/>
              </w:rPr>
              <w:t>Operational Manager</w:t>
            </w:r>
          </w:p>
        </w:tc>
      </w:tr>
    </w:tbl>
    <w:p w14:paraId="1B78E579" w14:textId="77777777" w:rsidR="00A23FC2" w:rsidRPr="00331061" w:rsidRDefault="00A23FC2" w:rsidP="00A23FC2">
      <w:pPr>
        <w:rPr>
          <w:rFonts w:ascii="Arial" w:hAnsi="Arial" w:cs="Arial"/>
          <w:sz w:val="24"/>
          <w:szCs w:val="24"/>
        </w:rPr>
      </w:pPr>
    </w:p>
    <w:p w14:paraId="08081E6A" w14:textId="77777777" w:rsidR="00A23FC2" w:rsidRDefault="00A23FC2" w:rsidP="00A23FC2">
      <w:pPr>
        <w:rPr>
          <w:rFonts w:ascii="Arial" w:hAnsi="Arial" w:cs="Arial"/>
          <w:sz w:val="24"/>
          <w:szCs w:val="24"/>
        </w:rPr>
      </w:pPr>
      <w:r>
        <w:rPr>
          <w:rFonts w:ascii="Arial" w:hAnsi="Arial" w:cs="Arial"/>
          <w:b/>
          <w:sz w:val="24"/>
          <w:szCs w:val="24"/>
        </w:rPr>
        <w:t>1.</w:t>
      </w:r>
      <w:r>
        <w:rPr>
          <w:rFonts w:ascii="Arial" w:hAnsi="Arial" w:cs="Arial"/>
          <w:b/>
          <w:sz w:val="24"/>
          <w:szCs w:val="24"/>
        </w:rPr>
        <w:tab/>
        <w:t>Welcome and apologies for absence</w:t>
      </w:r>
      <w:r>
        <w:rPr>
          <w:rFonts w:ascii="Arial" w:hAnsi="Arial" w:cs="Arial"/>
          <w:sz w:val="24"/>
          <w:szCs w:val="24"/>
        </w:rPr>
        <w:t xml:space="preserve"> </w:t>
      </w:r>
    </w:p>
    <w:p w14:paraId="3A83789D" w14:textId="77777777" w:rsidR="00A23FC2" w:rsidRDefault="00A23FC2" w:rsidP="00A23FC2">
      <w:pPr>
        <w:ind w:left="720"/>
        <w:rPr>
          <w:rFonts w:ascii="Arial" w:hAnsi="Arial" w:cs="Arial"/>
          <w:sz w:val="24"/>
          <w:szCs w:val="24"/>
        </w:rPr>
      </w:pPr>
      <w:r>
        <w:rPr>
          <w:rFonts w:ascii="Arial" w:hAnsi="Arial" w:cs="Arial"/>
          <w:sz w:val="24"/>
          <w:szCs w:val="24"/>
        </w:rPr>
        <w:t xml:space="preserve">Apologies were received from Hayley Cooper, Alan Finnegan and Paul Wood.  </w:t>
      </w:r>
    </w:p>
    <w:p w14:paraId="60B6EA09" w14:textId="77777777" w:rsidR="00A23FC2" w:rsidRDefault="00A23FC2" w:rsidP="00A23FC2">
      <w:pPr>
        <w:ind w:left="720"/>
        <w:rPr>
          <w:rFonts w:ascii="Arial" w:hAnsi="Arial" w:cs="Arial"/>
          <w:sz w:val="24"/>
          <w:szCs w:val="24"/>
        </w:rPr>
      </w:pPr>
      <w:r>
        <w:rPr>
          <w:rFonts w:ascii="Arial" w:hAnsi="Arial" w:cs="Arial"/>
          <w:sz w:val="24"/>
          <w:szCs w:val="24"/>
        </w:rPr>
        <w:t>The two new Board members Sam Turner and Alison Taylor were welcomed to the meeting and introductions were made around the table.</w:t>
      </w:r>
    </w:p>
    <w:p w14:paraId="643D54A7" w14:textId="77777777" w:rsidR="00A23FC2" w:rsidRDefault="00A23FC2" w:rsidP="00A23FC2">
      <w:pPr>
        <w:ind w:left="720"/>
        <w:rPr>
          <w:rFonts w:ascii="Arial" w:hAnsi="Arial" w:cs="Arial"/>
          <w:color w:val="000000"/>
          <w:sz w:val="24"/>
          <w:szCs w:val="24"/>
        </w:rPr>
      </w:pPr>
      <w:r w:rsidRPr="000A7DCA">
        <w:rPr>
          <w:rFonts w:ascii="Arial" w:hAnsi="Arial" w:cs="Arial"/>
          <w:color w:val="000000"/>
          <w:sz w:val="24"/>
          <w:szCs w:val="24"/>
        </w:rPr>
        <w:t>Ian Parry from the Centre for Public Scrutiny was also introduced, and he was here to observe the meeting</w:t>
      </w:r>
      <w:r>
        <w:rPr>
          <w:rFonts w:ascii="Arial" w:hAnsi="Arial" w:cs="Arial"/>
          <w:color w:val="000000"/>
          <w:sz w:val="24"/>
          <w:szCs w:val="24"/>
        </w:rPr>
        <w:t>.</w:t>
      </w:r>
    </w:p>
    <w:p w14:paraId="1FE56E66" w14:textId="77777777" w:rsidR="00162F91" w:rsidRDefault="00162F91" w:rsidP="00162F91">
      <w:pPr>
        <w:rPr>
          <w:rFonts w:ascii="Arial" w:hAnsi="Arial" w:cs="Arial"/>
          <w:b/>
          <w:sz w:val="24"/>
          <w:szCs w:val="24"/>
        </w:rPr>
      </w:pPr>
      <w:r>
        <w:rPr>
          <w:rFonts w:ascii="Arial" w:hAnsi="Arial" w:cs="Arial"/>
          <w:b/>
          <w:sz w:val="24"/>
          <w:szCs w:val="24"/>
        </w:rPr>
        <w:t>2.</w:t>
      </w:r>
      <w:r>
        <w:rPr>
          <w:rFonts w:ascii="Arial" w:hAnsi="Arial" w:cs="Arial"/>
          <w:b/>
          <w:sz w:val="24"/>
          <w:szCs w:val="24"/>
        </w:rPr>
        <w:tab/>
        <w:t>Minutes and Actions from previous meeting</w:t>
      </w:r>
    </w:p>
    <w:p w14:paraId="3FC90FD4" w14:textId="77777777" w:rsidR="00162F91" w:rsidRDefault="00162F91" w:rsidP="00162F91">
      <w:pPr>
        <w:ind w:firstLine="720"/>
        <w:rPr>
          <w:rFonts w:ascii="Arial" w:hAnsi="Arial" w:cs="Arial"/>
          <w:b/>
          <w:sz w:val="24"/>
          <w:szCs w:val="24"/>
        </w:rPr>
      </w:pPr>
      <w:r>
        <w:rPr>
          <w:rFonts w:ascii="Arial" w:hAnsi="Arial" w:cs="Arial"/>
          <w:b/>
          <w:sz w:val="24"/>
          <w:szCs w:val="24"/>
        </w:rPr>
        <w:t>2.1</w:t>
      </w:r>
      <w:r>
        <w:rPr>
          <w:rFonts w:ascii="Arial" w:hAnsi="Arial" w:cs="Arial"/>
          <w:b/>
          <w:sz w:val="24"/>
          <w:szCs w:val="24"/>
        </w:rPr>
        <w:tab/>
        <w:t>To agree accuracy of minutes</w:t>
      </w:r>
    </w:p>
    <w:p w14:paraId="1F710A84" w14:textId="77777777" w:rsidR="00162F91" w:rsidRDefault="00162F91" w:rsidP="00BF2A74">
      <w:pPr>
        <w:ind w:left="720"/>
        <w:rPr>
          <w:rFonts w:ascii="Arial" w:hAnsi="Arial" w:cs="Arial"/>
          <w:sz w:val="24"/>
          <w:szCs w:val="24"/>
        </w:rPr>
      </w:pPr>
      <w:r>
        <w:rPr>
          <w:rFonts w:ascii="Arial" w:hAnsi="Arial" w:cs="Arial"/>
          <w:sz w:val="24"/>
          <w:szCs w:val="24"/>
        </w:rPr>
        <w:t>Minutes agreed as a true reflection of the previous meeting</w:t>
      </w:r>
      <w:r w:rsidR="000930AC">
        <w:rPr>
          <w:rFonts w:ascii="Arial" w:hAnsi="Arial" w:cs="Arial"/>
          <w:sz w:val="24"/>
          <w:szCs w:val="24"/>
        </w:rPr>
        <w:t>.</w:t>
      </w:r>
    </w:p>
    <w:p w14:paraId="4EAD1CE7" w14:textId="77777777" w:rsidR="00162F91" w:rsidRDefault="00162F91" w:rsidP="00162F91">
      <w:pPr>
        <w:ind w:firstLine="720"/>
        <w:rPr>
          <w:rFonts w:ascii="Arial" w:hAnsi="Arial" w:cs="Arial"/>
          <w:b/>
          <w:sz w:val="24"/>
          <w:szCs w:val="24"/>
        </w:rPr>
      </w:pPr>
      <w:r>
        <w:rPr>
          <w:rFonts w:ascii="Arial" w:hAnsi="Arial" w:cs="Arial"/>
          <w:b/>
          <w:sz w:val="24"/>
          <w:szCs w:val="24"/>
        </w:rPr>
        <w:t>2.2</w:t>
      </w:r>
      <w:r>
        <w:rPr>
          <w:rFonts w:ascii="Arial" w:hAnsi="Arial" w:cs="Arial"/>
          <w:b/>
          <w:sz w:val="24"/>
          <w:szCs w:val="24"/>
        </w:rPr>
        <w:tab/>
        <w:t>To review actions from minutes</w:t>
      </w:r>
    </w:p>
    <w:p w14:paraId="623AB789" w14:textId="77777777" w:rsidR="00764197" w:rsidRDefault="007D6862" w:rsidP="00600FCA">
      <w:pPr>
        <w:ind w:left="720"/>
        <w:rPr>
          <w:rFonts w:ascii="Arial" w:hAnsi="Arial" w:cs="Arial"/>
          <w:sz w:val="24"/>
          <w:szCs w:val="24"/>
        </w:rPr>
      </w:pPr>
      <w:r>
        <w:rPr>
          <w:rFonts w:ascii="Arial" w:hAnsi="Arial" w:cs="Arial"/>
          <w:sz w:val="24"/>
          <w:szCs w:val="24"/>
        </w:rPr>
        <w:t>All actions completed.</w:t>
      </w:r>
    </w:p>
    <w:p w14:paraId="019FF903" w14:textId="77777777" w:rsidR="0072399B" w:rsidRDefault="0072399B" w:rsidP="00600FCA">
      <w:pPr>
        <w:ind w:left="720"/>
        <w:rPr>
          <w:rFonts w:ascii="Arial" w:hAnsi="Arial" w:cs="Arial"/>
          <w:sz w:val="24"/>
          <w:szCs w:val="24"/>
        </w:rPr>
      </w:pPr>
    </w:p>
    <w:p w14:paraId="71208D54" w14:textId="77777777" w:rsidR="007D6862" w:rsidRDefault="00162F91" w:rsidP="0072399B">
      <w:pPr>
        <w:ind w:left="720" w:hanging="720"/>
        <w:rPr>
          <w:rFonts w:ascii="Arial" w:hAnsi="Arial" w:cs="Arial"/>
          <w:b/>
        </w:rPr>
      </w:pPr>
      <w:r>
        <w:rPr>
          <w:rFonts w:ascii="Arial" w:hAnsi="Arial" w:cs="Arial"/>
          <w:b/>
          <w:sz w:val="24"/>
          <w:szCs w:val="24"/>
        </w:rPr>
        <w:lastRenderedPageBreak/>
        <w:t xml:space="preserve">3. </w:t>
      </w:r>
      <w:r>
        <w:rPr>
          <w:rFonts w:ascii="Arial" w:hAnsi="Arial" w:cs="Arial"/>
          <w:b/>
          <w:sz w:val="24"/>
          <w:szCs w:val="24"/>
        </w:rPr>
        <w:tab/>
      </w:r>
      <w:r w:rsidR="007D6862">
        <w:rPr>
          <w:rFonts w:ascii="Arial" w:hAnsi="Arial" w:cs="Arial"/>
          <w:b/>
          <w:sz w:val="24"/>
          <w:szCs w:val="24"/>
        </w:rPr>
        <w:t>Key Messages from Closed Session of the Board Meeting</w:t>
      </w:r>
      <w:r>
        <w:rPr>
          <w:rFonts w:ascii="Arial" w:hAnsi="Arial" w:cs="Arial"/>
          <w:b/>
          <w:sz w:val="24"/>
          <w:szCs w:val="24"/>
        </w:rPr>
        <w:t xml:space="preserve"> </w:t>
      </w:r>
      <w:r w:rsidR="007D6862" w:rsidRPr="00AF0200">
        <w:rPr>
          <w:rFonts w:ascii="Arial" w:hAnsi="Arial" w:cs="Arial"/>
          <w:b/>
        </w:rPr>
        <w:t xml:space="preserve">on </w:t>
      </w:r>
      <w:r w:rsidR="00A23FC2">
        <w:rPr>
          <w:rFonts w:ascii="Arial" w:hAnsi="Arial" w:cs="Arial"/>
          <w:b/>
        </w:rPr>
        <w:t>14</w:t>
      </w:r>
      <w:r w:rsidR="00A23FC2">
        <w:rPr>
          <w:rFonts w:ascii="Arial" w:hAnsi="Arial" w:cs="Arial"/>
          <w:b/>
          <w:vertAlign w:val="superscript"/>
        </w:rPr>
        <w:t xml:space="preserve"> </w:t>
      </w:r>
      <w:r w:rsidR="00A23FC2">
        <w:rPr>
          <w:rFonts w:ascii="Arial" w:hAnsi="Arial" w:cs="Arial"/>
          <w:b/>
        </w:rPr>
        <w:t>February 2020</w:t>
      </w:r>
      <w:r w:rsidR="007D6862" w:rsidRPr="00AF0200">
        <w:rPr>
          <w:rFonts w:ascii="Arial" w:hAnsi="Arial" w:cs="Arial"/>
          <w:b/>
        </w:rPr>
        <w:t xml:space="preserve"> </w:t>
      </w:r>
    </w:p>
    <w:p w14:paraId="08DAB3ED" w14:textId="77777777" w:rsidR="00A23FC2" w:rsidRDefault="00A23FC2" w:rsidP="00A23FC2">
      <w:pPr>
        <w:ind w:firstLine="720"/>
        <w:jc w:val="both"/>
        <w:rPr>
          <w:rFonts w:ascii="Arial" w:hAnsi="Arial" w:cs="Arial"/>
        </w:rPr>
      </w:pPr>
      <w:r>
        <w:rPr>
          <w:rFonts w:ascii="Arial" w:hAnsi="Arial" w:cs="Arial"/>
          <w:b/>
          <w:bCs/>
        </w:rPr>
        <w:t>Confidential Session held immediately prior to the Open Session</w:t>
      </w:r>
    </w:p>
    <w:p w14:paraId="49353309" w14:textId="77777777" w:rsidR="0072399B" w:rsidRPr="0072399B" w:rsidRDefault="00A23FC2" w:rsidP="001053B6">
      <w:pPr>
        <w:pStyle w:val="ListParagraph"/>
        <w:numPr>
          <w:ilvl w:val="0"/>
          <w:numId w:val="16"/>
        </w:numPr>
        <w:jc w:val="both"/>
        <w:rPr>
          <w:rStyle w:val="apple-converted-space"/>
          <w:rFonts w:ascii="Arial" w:hAnsi="Arial" w:cs="Arial"/>
          <w:sz w:val="24"/>
          <w:szCs w:val="24"/>
        </w:rPr>
      </w:pPr>
      <w:r w:rsidRPr="0072399B">
        <w:rPr>
          <w:rFonts w:ascii="Arial" w:eastAsia="Times New Roman" w:hAnsi="Arial" w:cs="Arial"/>
          <w:sz w:val="24"/>
          <w:szCs w:val="24"/>
        </w:rPr>
        <w:t>Recruitment and retention continues to move in the right direction with growth across all membership categories.  We ended 2019 above target in all membership categories and start 2020 with newly set targets to retain and grow our membership.</w:t>
      </w:r>
      <w:r w:rsidRPr="0072399B">
        <w:rPr>
          <w:rStyle w:val="apple-converted-space"/>
          <w:rFonts w:ascii="Arial" w:eastAsia="Times New Roman" w:hAnsi="Arial" w:cs="Arial"/>
          <w:sz w:val="24"/>
          <w:szCs w:val="24"/>
        </w:rPr>
        <w:t> </w:t>
      </w:r>
    </w:p>
    <w:p w14:paraId="18F3B2FE" w14:textId="77777777" w:rsidR="00A23FC2" w:rsidRPr="0072399B" w:rsidRDefault="00A23FC2" w:rsidP="0072399B">
      <w:pPr>
        <w:pStyle w:val="ListParagraph"/>
        <w:ind w:left="780"/>
        <w:jc w:val="both"/>
        <w:rPr>
          <w:rFonts w:ascii="Arial" w:hAnsi="Arial" w:cs="Arial"/>
          <w:sz w:val="24"/>
          <w:szCs w:val="24"/>
        </w:rPr>
      </w:pPr>
      <w:r w:rsidRPr="0072399B">
        <w:rPr>
          <w:rFonts w:ascii="Arial" w:hAnsi="Arial" w:cs="Arial"/>
          <w:sz w:val="24"/>
          <w:szCs w:val="24"/>
        </w:rPr>
        <w:t> </w:t>
      </w:r>
    </w:p>
    <w:p w14:paraId="58268221" w14:textId="77777777" w:rsidR="0072399B" w:rsidRPr="0072399B" w:rsidRDefault="00A23FC2" w:rsidP="00190B4F">
      <w:pPr>
        <w:pStyle w:val="ListParagraph"/>
        <w:numPr>
          <w:ilvl w:val="0"/>
          <w:numId w:val="15"/>
        </w:numPr>
        <w:spacing w:after="0" w:line="240" w:lineRule="auto"/>
        <w:contextualSpacing w:val="0"/>
        <w:jc w:val="both"/>
        <w:rPr>
          <w:rFonts w:ascii="Arial" w:hAnsi="Arial" w:cs="Arial"/>
          <w:sz w:val="24"/>
          <w:szCs w:val="24"/>
        </w:rPr>
      </w:pPr>
      <w:r w:rsidRPr="0072399B">
        <w:rPr>
          <w:rFonts w:ascii="Arial" w:eastAsia="Times New Roman" w:hAnsi="Arial" w:cs="Arial"/>
          <w:sz w:val="24"/>
          <w:szCs w:val="24"/>
        </w:rPr>
        <w:t>Plans to relocate the North West Regional Office is making significant progress and we anticipate a moving date of 4</w:t>
      </w:r>
      <w:r w:rsidRPr="0072399B">
        <w:rPr>
          <w:rFonts w:ascii="Arial" w:eastAsia="Times New Roman" w:hAnsi="Arial" w:cs="Arial"/>
          <w:sz w:val="24"/>
          <w:szCs w:val="24"/>
          <w:vertAlign w:val="superscript"/>
        </w:rPr>
        <w:t>th</w:t>
      </w:r>
      <w:r w:rsidRPr="0072399B">
        <w:rPr>
          <w:rStyle w:val="apple-converted-space"/>
          <w:rFonts w:ascii="Arial" w:eastAsia="Times New Roman" w:hAnsi="Arial" w:cs="Arial"/>
          <w:sz w:val="24"/>
          <w:szCs w:val="24"/>
        </w:rPr>
        <w:t> </w:t>
      </w:r>
      <w:r w:rsidRPr="0072399B">
        <w:rPr>
          <w:rFonts w:ascii="Arial" w:eastAsia="Times New Roman" w:hAnsi="Arial" w:cs="Arial"/>
          <w:sz w:val="24"/>
          <w:szCs w:val="24"/>
        </w:rPr>
        <w:t>March if all things go to plan.  The New Office User Group continues to meet and will communicate progress and final arrangements with staff and the wider membership going forward.</w:t>
      </w:r>
    </w:p>
    <w:p w14:paraId="585B0D3E" w14:textId="77777777" w:rsidR="00A23FC2" w:rsidRPr="0072399B" w:rsidRDefault="00A23FC2" w:rsidP="0072399B">
      <w:pPr>
        <w:pStyle w:val="ListParagraph"/>
        <w:spacing w:after="0" w:line="240" w:lineRule="auto"/>
        <w:contextualSpacing w:val="0"/>
        <w:jc w:val="both"/>
        <w:rPr>
          <w:rFonts w:ascii="Arial" w:hAnsi="Arial" w:cs="Arial"/>
          <w:sz w:val="24"/>
          <w:szCs w:val="24"/>
        </w:rPr>
      </w:pPr>
      <w:r w:rsidRPr="0072399B">
        <w:rPr>
          <w:rFonts w:ascii="Arial" w:hAnsi="Arial" w:cs="Arial"/>
          <w:sz w:val="24"/>
          <w:szCs w:val="24"/>
        </w:rPr>
        <w:t> </w:t>
      </w:r>
    </w:p>
    <w:p w14:paraId="3817FAE3" w14:textId="77777777" w:rsidR="00A23FC2" w:rsidRDefault="00A23FC2" w:rsidP="00A23FC2">
      <w:pPr>
        <w:pStyle w:val="ListParagraph"/>
        <w:numPr>
          <w:ilvl w:val="0"/>
          <w:numId w:val="14"/>
        </w:numPr>
        <w:spacing w:after="0" w:line="240" w:lineRule="auto"/>
        <w:contextualSpacing w:val="0"/>
        <w:jc w:val="both"/>
        <w:rPr>
          <w:rFonts w:ascii="Arial" w:eastAsia="Times New Roman" w:hAnsi="Arial" w:cs="Arial"/>
          <w:sz w:val="24"/>
          <w:szCs w:val="24"/>
        </w:rPr>
      </w:pPr>
      <w:r w:rsidRPr="00B86187">
        <w:rPr>
          <w:rFonts w:ascii="Arial" w:eastAsia="Times New Roman" w:hAnsi="Arial" w:cs="Arial"/>
          <w:sz w:val="24"/>
          <w:szCs w:val="24"/>
        </w:rPr>
        <w:t>The Board reviewed expenditure of board funds for 2019 and decided on how to allocate its funding for 2020.  The bidding process that has been adopted in previous years is to be continued.  Branches are therefore encouraged to continue in their bidding processes to obtain board funding to help support member activities within their branches.  An allocation of funding has also been designated to help support non-voting members attend Congress as in previous years.  A board subgroup has been set up to manage and publicise this process going forward.</w:t>
      </w:r>
    </w:p>
    <w:p w14:paraId="0B009782" w14:textId="77777777" w:rsidR="00A23FC2" w:rsidRPr="00B86187" w:rsidRDefault="00A23FC2" w:rsidP="00A23FC2">
      <w:pPr>
        <w:jc w:val="both"/>
        <w:rPr>
          <w:rFonts w:ascii="Arial" w:hAnsi="Arial" w:cs="Arial"/>
          <w:sz w:val="24"/>
          <w:szCs w:val="24"/>
        </w:rPr>
      </w:pPr>
      <w:r w:rsidRPr="00B86187">
        <w:rPr>
          <w:rFonts w:ascii="Arial" w:hAnsi="Arial" w:cs="Arial"/>
          <w:sz w:val="24"/>
          <w:szCs w:val="24"/>
        </w:rPr>
        <w:t> </w:t>
      </w:r>
    </w:p>
    <w:p w14:paraId="30C0FCD1" w14:textId="77777777" w:rsidR="00A23FC2" w:rsidRPr="00B86187" w:rsidRDefault="00A23FC2" w:rsidP="00A23FC2">
      <w:pPr>
        <w:pStyle w:val="ListParagraph"/>
        <w:numPr>
          <w:ilvl w:val="0"/>
          <w:numId w:val="13"/>
        </w:numPr>
        <w:spacing w:after="0" w:line="240" w:lineRule="auto"/>
        <w:contextualSpacing w:val="0"/>
        <w:jc w:val="both"/>
        <w:rPr>
          <w:rFonts w:ascii="Arial" w:eastAsia="Times New Roman" w:hAnsi="Arial" w:cs="Arial"/>
          <w:sz w:val="24"/>
          <w:szCs w:val="24"/>
        </w:rPr>
      </w:pPr>
      <w:r w:rsidRPr="00B86187">
        <w:rPr>
          <w:rFonts w:ascii="Arial" w:eastAsia="Times New Roman" w:hAnsi="Arial" w:cs="Arial"/>
          <w:sz w:val="24"/>
          <w:szCs w:val="24"/>
        </w:rPr>
        <w:t>The Board discussed the Branch Expenses Pilot that had been running during 2019 and 2020.  The views of the Branch Executives, that had offered their feedback, was that they would like this process to continue.  The consensus of the Board was that they would also like for this process to continue and formally wished for Council to consider this request.  Dave Dawes agreed to progress this item to Council and to communication the outcome at a future meeting.   </w:t>
      </w:r>
    </w:p>
    <w:p w14:paraId="76AFA64E" w14:textId="77777777" w:rsidR="00A23FC2" w:rsidRDefault="00A23FC2" w:rsidP="00A23FC2">
      <w:pPr>
        <w:jc w:val="both"/>
        <w:rPr>
          <w:rFonts w:ascii="Arial" w:hAnsi="Arial" w:cs="Arial"/>
          <w:b/>
          <w:sz w:val="24"/>
          <w:szCs w:val="24"/>
        </w:rPr>
      </w:pPr>
      <w:r w:rsidRPr="00B86187">
        <w:rPr>
          <w:rFonts w:ascii="Arial" w:hAnsi="Arial" w:cs="Arial"/>
          <w:sz w:val="24"/>
          <w:szCs w:val="24"/>
        </w:rPr>
        <w:t> </w:t>
      </w:r>
    </w:p>
    <w:p w14:paraId="4B8BEA02" w14:textId="77777777" w:rsidR="00162F91" w:rsidRDefault="00162F91" w:rsidP="00162F91">
      <w:pPr>
        <w:rPr>
          <w:rFonts w:ascii="Arial" w:hAnsi="Arial" w:cs="Arial"/>
          <w:b/>
          <w:sz w:val="24"/>
          <w:szCs w:val="24"/>
        </w:rPr>
      </w:pPr>
      <w:r>
        <w:rPr>
          <w:rFonts w:ascii="Arial" w:hAnsi="Arial" w:cs="Arial"/>
          <w:b/>
          <w:sz w:val="24"/>
          <w:szCs w:val="24"/>
        </w:rPr>
        <w:t>4.</w:t>
      </w:r>
      <w:r>
        <w:rPr>
          <w:rFonts w:ascii="Arial" w:hAnsi="Arial" w:cs="Arial"/>
          <w:b/>
          <w:sz w:val="24"/>
          <w:szCs w:val="24"/>
        </w:rPr>
        <w:tab/>
        <w:t>AOB Items to Declare</w:t>
      </w:r>
    </w:p>
    <w:p w14:paraId="519D2950" w14:textId="77777777" w:rsidR="00A23FC2" w:rsidRDefault="00A23FC2" w:rsidP="00A23FC2">
      <w:pPr>
        <w:ind w:firstLine="720"/>
        <w:rPr>
          <w:rFonts w:ascii="Arial" w:hAnsi="Arial" w:cs="Arial"/>
          <w:sz w:val="24"/>
          <w:szCs w:val="24"/>
        </w:rPr>
      </w:pPr>
      <w:r>
        <w:rPr>
          <w:rFonts w:ascii="Arial" w:hAnsi="Arial" w:cs="Arial"/>
          <w:sz w:val="24"/>
          <w:szCs w:val="24"/>
        </w:rPr>
        <w:t>Period Poverty – Sally Young</w:t>
      </w:r>
    </w:p>
    <w:p w14:paraId="1546D30F" w14:textId="77777777" w:rsidR="00A23FC2" w:rsidRDefault="00A23FC2" w:rsidP="00A23FC2">
      <w:pPr>
        <w:ind w:firstLine="720"/>
        <w:rPr>
          <w:rFonts w:ascii="Arial" w:hAnsi="Arial" w:cs="Arial"/>
          <w:sz w:val="24"/>
          <w:szCs w:val="24"/>
        </w:rPr>
      </w:pPr>
      <w:r>
        <w:rPr>
          <w:rFonts w:ascii="Arial" w:hAnsi="Arial" w:cs="Arial"/>
          <w:sz w:val="24"/>
          <w:szCs w:val="24"/>
        </w:rPr>
        <w:t>Feedback from Bullying Conference – Sharon Mason</w:t>
      </w:r>
    </w:p>
    <w:p w14:paraId="591B96A0" w14:textId="77777777" w:rsidR="00A23FC2" w:rsidRDefault="00A23FC2" w:rsidP="00A23FC2">
      <w:pPr>
        <w:ind w:firstLine="720"/>
        <w:rPr>
          <w:rFonts w:ascii="Arial" w:hAnsi="Arial" w:cs="Arial"/>
          <w:sz w:val="24"/>
          <w:szCs w:val="24"/>
        </w:rPr>
      </w:pPr>
      <w:r>
        <w:rPr>
          <w:rFonts w:ascii="Arial" w:hAnsi="Arial" w:cs="Arial"/>
          <w:sz w:val="24"/>
          <w:szCs w:val="24"/>
        </w:rPr>
        <w:t>Fund our Future – Sam Turner</w:t>
      </w:r>
    </w:p>
    <w:p w14:paraId="126E7077" w14:textId="77777777" w:rsidR="00A23FC2" w:rsidRDefault="00A23FC2" w:rsidP="00A23FC2">
      <w:pPr>
        <w:ind w:firstLine="720"/>
        <w:rPr>
          <w:rFonts w:ascii="Arial" w:hAnsi="Arial" w:cs="Arial"/>
          <w:sz w:val="24"/>
          <w:szCs w:val="24"/>
        </w:rPr>
      </w:pPr>
      <w:r>
        <w:rPr>
          <w:rFonts w:ascii="Arial" w:hAnsi="Arial" w:cs="Arial"/>
          <w:sz w:val="24"/>
          <w:szCs w:val="24"/>
        </w:rPr>
        <w:t xml:space="preserve">Coronavirus – Mike Travis </w:t>
      </w:r>
    </w:p>
    <w:p w14:paraId="31DD2DC5" w14:textId="77777777" w:rsidR="00A23FC2" w:rsidRDefault="00A23FC2" w:rsidP="00A23FC2">
      <w:pPr>
        <w:ind w:firstLine="720"/>
        <w:rPr>
          <w:rFonts w:ascii="Arial" w:hAnsi="Arial" w:cs="Arial"/>
          <w:sz w:val="24"/>
          <w:szCs w:val="24"/>
        </w:rPr>
      </w:pPr>
    </w:p>
    <w:p w14:paraId="0D319C50" w14:textId="77777777" w:rsidR="0072399B" w:rsidRDefault="0072399B" w:rsidP="00A23FC2">
      <w:pPr>
        <w:ind w:firstLine="720"/>
        <w:rPr>
          <w:rFonts w:ascii="Arial" w:hAnsi="Arial" w:cs="Arial"/>
          <w:sz w:val="24"/>
          <w:szCs w:val="24"/>
        </w:rPr>
      </w:pPr>
    </w:p>
    <w:p w14:paraId="43464FF3" w14:textId="77777777" w:rsidR="0072399B" w:rsidRDefault="0072399B" w:rsidP="00A23FC2">
      <w:pPr>
        <w:ind w:firstLine="720"/>
        <w:rPr>
          <w:rFonts w:ascii="Arial" w:hAnsi="Arial" w:cs="Arial"/>
          <w:sz w:val="24"/>
          <w:szCs w:val="24"/>
        </w:rPr>
      </w:pPr>
    </w:p>
    <w:p w14:paraId="7B760187" w14:textId="77777777" w:rsidR="008A5291" w:rsidRDefault="007D6862" w:rsidP="002211D7">
      <w:pPr>
        <w:ind w:left="720" w:hanging="720"/>
        <w:rPr>
          <w:rFonts w:ascii="Arial" w:hAnsi="Arial" w:cs="Arial"/>
          <w:sz w:val="24"/>
          <w:szCs w:val="24"/>
        </w:rPr>
      </w:pPr>
      <w:r>
        <w:rPr>
          <w:rFonts w:ascii="Arial" w:hAnsi="Arial" w:cs="Arial"/>
          <w:b/>
          <w:sz w:val="24"/>
          <w:szCs w:val="24"/>
        </w:rPr>
        <w:lastRenderedPageBreak/>
        <w:t>5</w:t>
      </w:r>
      <w:r w:rsidR="00162F91">
        <w:rPr>
          <w:rFonts w:ascii="Arial" w:hAnsi="Arial" w:cs="Arial"/>
          <w:b/>
          <w:sz w:val="24"/>
          <w:szCs w:val="24"/>
        </w:rPr>
        <w:t>.</w:t>
      </w:r>
      <w:r w:rsidR="00162F91">
        <w:rPr>
          <w:rFonts w:ascii="Arial" w:hAnsi="Arial" w:cs="Arial"/>
          <w:b/>
          <w:sz w:val="24"/>
          <w:szCs w:val="24"/>
        </w:rPr>
        <w:tab/>
      </w:r>
      <w:r w:rsidR="00A23FC2">
        <w:rPr>
          <w:rFonts w:ascii="Arial" w:hAnsi="Arial" w:cs="Arial"/>
          <w:b/>
          <w:sz w:val="24"/>
          <w:szCs w:val="24"/>
        </w:rPr>
        <w:t>Member Consultation on Timing of the AGM</w:t>
      </w:r>
      <w:r w:rsidR="008A5291">
        <w:rPr>
          <w:rFonts w:ascii="Arial" w:hAnsi="Arial" w:cs="Arial"/>
          <w:sz w:val="24"/>
          <w:szCs w:val="24"/>
        </w:rPr>
        <w:t xml:space="preserve"> </w:t>
      </w:r>
    </w:p>
    <w:p w14:paraId="79259997" w14:textId="77777777" w:rsidR="00A23FC2" w:rsidRDefault="002211D7" w:rsidP="002211D7">
      <w:pPr>
        <w:ind w:left="720" w:hanging="720"/>
        <w:rPr>
          <w:rFonts w:ascii="Arial" w:hAnsi="Arial" w:cs="Arial"/>
          <w:sz w:val="24"/>
          <w:szCs w:val="24"/>
        </w:rPr>
      </w:pPr>
      <w:r>
        <w:rPr>
          <w:rFonts w:ascii="Arial" w:hAnsi="Arial" w:cs="Arial"/>
          <w:sz w:val="24"/>
          <w:szCs w:val="24"/>
        </w:rPr>
        <w:tab/>
      </w:r>
      <w:r w:rsidR="00A23FC2">
        <w:rPr>
          <w:rFonts w:ascii="Arial" w:hAnsi="Arial" w:cs="Arial"/>
          <w:sz w:val="24"/>
          <w:szCs w:val="24"/>
        </w:rPr>
        <w:t>Estephanie Dunn, Board Secretary, presented this paper to the Board.  The Consultation question to the Board is “Do you think the AGM should still be held in Congress week, or whether it should be held as a separate event bearing in mind that, because of the financial year, it would need to be held before the end of June?”</w:t>
      </w:r>
    </w:p>
    <w:p w14:paraId="3282384F" w14:textId="77777777" w:rsidR="00A23FC2" w:rsidRDefault="00A23FC2" w:rsidP="002211D7">
      <w:pPr>
        <w:ind w:left="720" w:hanging="720"/>
        <w:rPr>
          <w:rFonts w:ascii="Arial" w:hAnsi="Arial" w:cs="Arial"/>
          <w:sz w:val="24"/>
          <w:szCs w:val="24"/>
        </w:rPr>
      </w:pPr>
      <w:r>
        <w:rPr>
          <w:rFonts w:ascii="Arial" w:hAnsi="Arial" w:cs="Arial"/>
          <w:sz w:val="24"/>
          <w:szCs w:val="24"/>
        </w:rPr>
        <w:tab/>
        <w:t>Following debate and a show of hands, all Board members agreed that the AGM should continue to be held during Congress week.</w:t>
      </w:r>
    </w:p>
    <w:p w14:paraId="48B6EB51" w14:textId="77777777" w:rsidR="00A23FC2" w:rsidRDefault="00A23FC2" w:rsidP="002211D7">
      <w:pPr>
        <w:ind w:left="720" w:hanging="720"/>
        <w:rPr>
          <w:rFonts w:ascii="Arial" w:hAnsi="Arial" w:cs="Arial"/>
          <w:sz w:val="24"/>
          <w:szCs w:val="24"/>
        </w:rPr>
      </w:pPr>
      <w:r>
        <w:rPr>
          <w:rFonts w:ascii="Arial" w:hAnsi="Arial" w:cs="Arial"/>
          <w:sz w:val="24"/>
          <w:szCs w:val="24"/>
        </w:rPr>
        <w:tab/>
        <w:t>Estephanie agreed to complete the necessary feedback form on behalf of the Board and return to Governance by the deadline of 31</w:t>
      </w:r>
      <w:r w:rsidRPr="00A23FC2">
        <w:rPr>
          <w:rFonts w:ascii="Arial" w:hAnsi="Arial" w:cs="Arial"/>
          <w:sz w:val="24"/>
          <w:szCs w:val="24"/>
          <w:vertAlign w:val="superscript"/>
        </w:rPr>
        <w:t>st</w:t>
      </w:r>
      <w:r>
        <w:rPr>
          <w:rFonts w:ascii="Arial" w:hAnsi="Arial" w:cs="Arial"/>
          <w:sz w:val="24"/>
          <w:szCs w:val="24"/>
        </w:rPr>
        <w:t xml:space="preserve"> March</w:t>
      </w:r>
      <w:r w:rsidRPr="00A23FC2">
        <w:rPr>
          <w:rFonts w:ascii="Arial" w:hAnsi="Arial" w:cs="Arial"/>
          <w:b/>
          <w:bCs/>
          <w:sz w:val="24"/>
          <w:szCs w:val="24"/>
        </w:rPr>
        <w:t>.  Action E</w:t>
      </w:r>
      <w:r>
        <w:rPr>
          <w:rFonts w:ascii="Arial" w:hAnsi="Arial" w:cs="Arial"/>
          <w:b/>
          <w:bCs/>
          <w:sz w:val="24"/>
          <w:szCs w:val="24"/>
        </w:rPr>
        <w:t xml:space="preserve">stephanie </w:t>
      </w:r>
      <w:r w:rsidRPr="00A23FC2">
        <w:rPr>
          <w:rFonts w:ascii="Arial" w:hAnsi="Arial" w:cs="Arial"/>
          <w:b/>
          <w:bCs/>
          <w:sz w:val="24"/>
          <w:szCs w:val="24"/>
        </w:rPr>
        <w:t>D</w:t>
      </w:r>
      <w:r>
        <w:rPr>
          <w:rFonts w:ascii="Arial" w:hAnsi="Arial" w:cs="Arial"/>
          <w:b/>
          <w:bCs/>
          <w:sz w:val="24"/>
          <w:szCs w:val="24"/>
        </w:rPr>
        <w:t>unn</w:t>
      </w:r>
    </w:p>
    <w:p w14:paraId="2C6E5A3E" w14:textId="77777777" w:rsidR="00A23FC2" w:rsidRDefault="002211D7" w:rsidP="002211D7">
      <w:pPr>
        <w:ind w:left="720" w:hanging="720"/>
        <w:rPr>
          <w:rFonts w:ascii="Arial" w:hAnsi="Arial" w:cs="Arial"/>
          <w:b/>
          <w:sz w:val="24"/>
          <w:szCs w:val="24"/>
        </w:rPr>
      </w:pPr>
      <w:r>
        <w:rPr>
          <w:rFonts w:ascii="Arial" w:hAnsi="Arial" w:cs="Arial"/>
          <w:b/>
          <w:sz w:val="24"/>
          <w:szCs w:val="24"/>
        </w:rPr>
        <w:t>6.</w:t>
      </w:r>
      <w:r>
        <w:rPr>
          <w:rFonts w:ascii="Arial" w:hAnsi="Arial" w:cs="Arial"/>
          <w:b/>
          <w:sz w:val="24"/>
          <w:szCs w:val="24"/>
        </w:rPr>
        <w:tab/>
      </w:r>
      <w:r w:rsidR="00A23FC2">
        <w:rPr>
          <w:rFonts w:ascii="Arial" w:hAnsi="Arial" w:cs="Arial"/>
          <w:b/>
          <w:sz w:val="24"/>
          <w:szCs w:val="24"/>
        </w:rPr>
        <w:t>Member Consultation on Review of Membership Categories</w:t>
      </w:r>
    </w:p>
    <w:p w14:paraId="2088D1DE" w14:textId="77777777" w:rsidR="00D026AC" w:rsidRDefault="00A23FC2" w:rsidP="002211D7">
      <w:pPr>
        <w:ind w:left="720" w:hanging="720"/>
        <w:rPr>
          <w:rFonts w:ascii="Arial" w:hAnsi="Arial" w:cs="Arial"/>
          <w:sz w:val="24"/>
          <w:szCs w:val="24"/>
        </w:rPr>
      </w:pPr>
      <w:r>
        <w:rPr>
          <w:rFonts w:ascii="Arial" w:hAnsi="Arial" w:cs="Arial"/>
          <w:b/>
          <w:sz w:val="24"/>
          <w:szCs w:val="24"/>
        </w:rPr>
        <w:tab/>
      </w:r>
      <w:r>
        <w:rPr>
          <w:rFonts w:ascii="Arial" w:hAnsi="Arial" w:cs="Arial"/>
          <w:sz w:val="24"/>
          <w:szCs w:val="24"/>
        </w:rPr>
        <w:t>Estephanie Dunn, Board Secretary, presented this paper to the Board</w:t>
      </w:r>
      <w:r w:rsidR="00D026AC">
        <w:rPr>
          <w:rFonts w:ascii="Arial" w:hAnsi="Arial" w:cs="Arial"/>
          <w:sz w:val="24"/>
          <w:szCs w:val="24"/>
        </w:rPr>
        <w:t xml:space="preserve"> and explained that the Board was asked to consider 5 questions in relation to the document.  </w:t>
      </w:r>
    </w:p>
    <w:p w14:paraId="3BE80738" w14:textId="77777777" w:rsidR="00A23FC2" w:rsidRDefault="00D026AC" w:rsidP="00D026AC">
      <w:pPr>
        <w:ind w:left="720"/>
        <w:rPr>
          <w:rFonts w:ascii="Arial" w:hAnsi="Arial" w:cs="Arial"/>
          <w:sz w:val="24"/>
          <w:szCs w:val="24"/>
        </w:rPr>
      </w:pPr>
      <w:r>
        <w:rPr>
          <w:rFonts w:ascii="Arial" w:hAnsi="Arial" w:cs="Arial"/>
          <w:sz w:val="24"/>
          <w:szCs w:val="24"/>
        </w:rPr>
        <w:t xml:space="preserve">The first question is “Do you </w:t>
      </w:r>
      <w:r w:rsidRPr="00923B0D">
        <w:rPr>
          <w:rFonts w:ascii="Arial" w:hAnsi="Arial" w:cs="Arial"/>
          <w:sz w:val="24"/>
          <w:szCs w:val="24"/>
        </w:rPr>
        <w:t>agree</w:t>
      </w:r>
      <w:r>
        <w:rPr>
          <w:rFonts w:ascii="Arial" w:hAnsi="Arial" w:cs="Arial"/>
          <w:sz w:val="24"/>
          <w:szCs w:val="24"/>
        </w:rPr>
        <w:t xml:space="preserve"> with the key principles on page 4?”  All board members agreed with the key principles.  </w:t>
      </w:r>
    </w:p>
    <w:p w14:paraId="4F69B374" w14:textId="77777777" w:rsidR="00D026AC" w:rsidRDefault="00D026AC" w:rsidP="00D026AC">
      <w:pPr>
        <w:ind w:left="720"/>
        <w:rPr>
          <w:rFonts w:ascii="Arial" w:hAnsi="Arial" w:cs="Arial"/>
          <w:sz w:val="24"/>
          <w:szCs w:val="24"/>
        </w:rPr>
      </w:pPr>
      <w:r>
        <w:rPr>
          <w:rFonts w:ascii="Arial" w:hAnsi="Arial" w:cs="Arial"/>
          <w:sz w:val="24"/>
          <w:szCs w:val="24"/>
        </w:rPr>
        <w:t>The second question is “Does a single membership deliver those key principles?”  All board members agreed that it did.</w:t>
      </w:r>
    </w:p>
    <w:p w14:paraId="25164741" w14:textId="77777777" w:rsidR="00D026AC" w:rsidRDefault="00D026AC" w:rsidP="00D026AC">
      <w:pPr>
        <w:ind w:left="720"/>
        <w:rPr>
          <w:rFonts w:ascii="Arial" w:hAnsi="Arial" w:cs="Arial"/>
          <w:b/>
          <w:sz w:val="24"/>
          <w:szCs w:val="24"/>
        </w:rPr>
      </w:pPr>
      <w:r>
        <w:rPr>
          <w:rFonts w:ascii="Arial" w:hAnsi="Arial" w:cs="Arial"/>
          <w:sz w:val="24"/>
          <w:szCs w:val="24"/>
        </w:rPr>
        <w:t xml:space="preserve">The third question is “Do you agree that a range of payment plans linking the amount you pay each year to salary expectations is fair?”  The Board members could not reach a consensus on this question.  Some members felt that by not linking membership to salary gives the RCN an advantage over its competitors, as many members on higher salary scales move over to the RCN for this very reason.  </w:t>
      </w:r>
    </w:p>
    <w:p w14:paraId="62B8417B" w14:textId="77777777" w:rsidR="00A23FC2" w:rsidRDefault="006D4EB1" w:rsidP="002211D7">
      <w:pPr>
        <w:ind w:left="720" w:hanging="720"/>
        <w:rPr>
          <w:rFonts w:ascii="Arial" w:hAnsi="Arial" w:cs="Arial"/>
          <w:bCs/>
          <w:sz w:val="24"/>
          <w:szCs w:val="24"/>
        </w:rPr>
      </w:pPr>
      <w:r>
        <w:rPr>
          <w:rFonts w:ascii="Arial" w:hAnsi="Arial" w:cs="Arial"/>
          <w:b/>
          <w:sz w:val="24"/>
          <w:szCs w:val="24"/>
        </w:rPr>
        <w:tab/>
      </w:r>
      <w:r>
        <w:rPr>
          <w:rFonts w:ascii="Arial" w:hAnsi="Arial" w:cs="Arial"/>
          <w:bCs/>
          <w:sz w:val="24"/>
          <w:szCs w:val="24"/>
        </w:rPr>
        <w:t xml:space="preserve">The fourth question is “Do you </w:t>
      </w:r>
      <w:r w:rsidRPr="00923B0D">
        <w:rPr>
          <w:rFonts w:ascii="Arial" w:hAnsi="Arial" w:cs="Arial"/>
          <w:bCs/>
          <w:sz w:val="24"/>
          <w:szCs w:val="24"/>
        </w:rPr>
        <w:t>agree</w:t>
      </w:r>
      <w:r>
        <w:rPr>
          <w:rFonts w:ascii="Arial" w:hAnsi="Arial" w:cs="Arial"/>
          <w:bCs/>
          <w:sz w:val="24"/>
          <w:szCs w:val="24"/>
        </w:rPr>
        <w:t xml:space="preserve"> that all members should be able to stand and vote for the members from you</w:t>
      </w:r>
      <w:r w:rsidR="00E0700A">
        <w:rPr>
          <w:rFonts w:ascii="Arial" w:hAnsi="Arial" w:cs="Arial"/>
          <w:bCs/>
          <w:sz w:val="24"/>
          <w:szCs w:val="24"/>
        </w:rPr>
        <w:t>r</w:t>
      </w:r>
      <w:r>
        <w:rPr>
          <w:rFonts w:ascii="Arial" w:hAnsi="Arial" w:cs="Arial"/>
          <w:bCs/>
          <w:sz w:val="24"/>
          <w:szCs w:val="24"/>
        </w:rPr>
        <w:t xml:space="preserve"> Country and Region on the RCN governing Council, </w:t>
      </w:r>
      <w:r w:rsidR="00E0700A">
        <w:rPr>
          <w:rFonts w:ascii="Arial" w:hAnsi="Arial" w:cs="Arial"/>
          <w:bCs/>
          <w:sz w:val="24"/>
          <w:szCs w:val="24"/>
        </w:rPr>
        <w:t>y</w:t>
      </w:r>
      <w:r>
        <w:rPr>
          <w:rFonts w:ascii="Arial" w:hAnsi="Arial" w:cs="Arial"/>
          <w:bCs/>
          <w:sz w:val="24"/>
          <w:szCs w:val="24"/>
        </w:rPr>
        <w:t xml:space="preserve">our local board and the professional nursing and trade union committees?”  A debate ensued and it was felt that the question needed to be reworded or split down </w:t>
      </w:r>
      <w:r w:rsidR="00E0700A">
        <w:rPr>
          <w:rFonts w:ascii="Arial" w:hAnsi="Arial" w:cs="Arial"/>
          <w:bCs/>
          <w:sz w:val="24"/>
          <w:szCs w:val="24"/>
        </w:rPr>
        <w:t>into two questions.  I</w:t>
      </w:r>
      <w:r>
        <w:rPr>
          <w:rFonts w:ascii="Arial" w:hAnsi="Arial" w:cs="Arial"/>
          <w:bCs/>
          <w:sz w:val="24"/>
          <w:szCs w:val="24"/>
        </w:rPr>
        <w:t xml:space="preserve">t was felt by some board members that the trade union committee representative needed to be a steward.  If the question was split into two and have a question for “vote” and a question for “stand” then this helped some board members </w:t>
      </w:r>
      <w:r w:rsidR="00E0700A">
        <w:rPr>
          <w:rFonts w:ascii="Arial" w:hAnsi="Arial" w:cs="Arial"/>
          <w:bCs/>
          <w:sz w:val="24"/>
          <w:szCs w:val="24"/>
        </w:rPr>
        <w:t>reach a decision</w:t>
      </w:r>
      <w:r>
        <w:rPr>
          <w:rFonts w:ascii="Arial" w:hAnsi="Arial" w:cs="Arial"/>
          <w:bCs/>
          <w:sz w:val="24"/>
          <w:szCs w:val="24"/>
        </w:rPr>
        <w:t xml:space="preserve">.  All Board members felt that all should be able to “vote” but the board decision was split on all members being able to “stand”.  </w:t>
      </w:r>
    </w:p>
    <w:p w14:paraId="51B506B7" w14:textId="77777777" w:rsidR="006D4EB1" w:rsidRDefault="006D4EB1" w:rsidP="002211D7">
      <w:pPr>
        <w:ind w:left="720" w:hanging="720"/>
        <w:rPr>
          <w:rFonts w:ascii="Arial" w:hAnsi="Arial" w:cs="Arial"/>
          <w:bCs/>
          <w:sz w:val="24"/>
          <w:szCs w:val="24"/>
        </w:rPr>
      </w:pPr>
      <w:r>
        <w:rPr>
          <w:rFonts w:ascii="Arial" w:hAnsi="Arial" w:cs="Arial"/>
          <w:bCs/>
          <w:sz w:val="24"/>
          <w:szCs w:val="24"/>
        </w:rPr>
        <w:lastRenderedPageBreak/>
        <w:tab/>
        <w:t>The fifth question is “</w:t>
      </w:r>
      <w:r w:rsidR="00E72AC4">
        <w:rPr>
          <w:rFonts w:ascii="Arial" w:hAnsi="Arial" w:cs="Arial"/>
          <w:bCs/>
          <w:sz w:val="24"/>
          <w:szCs w:val="24"/>
        </w:rPr>
        <w:t>Do you agree that the President and Deputy President and Chair of Council should continue to be required to be a registered nurse?”</w:t>
      </w:r>
      <w:r>
        <w:rPr>
          <w:rFonts w:ascii="Arial" w:hAnsi="Arial" w:cs="Arial"/>
          <w:bCs/>
          <w:sz w:val="24"/>
          <w:szCs w:val="24"/>
        </w:rPr>
        <w:t xml:space="preserve"> </w:t>
      </w:r>
      <w:r w:rsidR="00E72AC4">
        <w:rPr>
          <w:rFonts w:ascii="Arial" w:hAnsi="Arial" w:cs="Arial"/>
          <w:bCs/>
          <w:sz w:val="24"/>
          <w:szCs w:val="24"/>
        </w:rPr>
        <w:t xml:space="preserve"> Most of the Board members agreed with </w:t>
      </w:r>
      <w:r w:rsidR="00E0700A">
        <w:rPr>
          <w:rFonts w:ascii="Arial" w:hAnsi="Arial" w:cs="Arial"/>
          <w:bCs/>
          <w:sz w:val="24"/>
          <w:szCs w:val="24"/>
        </w:rPr>
        <w:t xml:space="preserve">this </w:t>
      </w:r>
      <w:r w:rsidR="00E72AC4">
        <w:rPr>
          <w:rFonts w:ascii="Arial" w:hAnsi="Arial" w:cs="Arial"/>
          <w:bCs/>
          <w:sz w:val="24"/>
          <w:szCs w:val="24"/>
        </w:rPr>
        <w:t xml:space="preserve">question. </w:t>
      </w:r>
    </w:p>
    <w:p w14:paraId="28CF7E10" w14:textId="77777777" w:rsidR="00E72AC4" w:rsidRDefault="00E72AC4" w:rsidP="002211D7">
      <w:pPr>
        <w:ind w:left="720" w:hanging="720"/>
        <w:rPr>
          <w:rFonts w:ascii="Arial" w:hAnsi="Arial" w:cs="Arial"/>
          <w:b/>
          <w:sz w:val="24"/>
          <w:szCs w:val="24"/>
        </w:rPr>
      </w:pPr>
      <w:r>
        <w:rPr>
          <w:rFonts w:ascii="Arial" w:hAnsi="Arial" w:cs="Arial"/>
          <w:bCs/>
          <w:sz w:val="24"/>
          <w:szCs w:val="24"/>
        </w:rPr>
        <w:tab/>
        <w:t>Estephanie Dunn agreed to coll</w:t>
      </w:r>
      <w:r w:rsidR="001B6C07">
        <w:rPr>
          <w:rFonts w:ascii="Arial" w:hAnsi="Arial" w:cs="Arial"/>
          <w:bCs/>
          <w:sz w:val="24"/>
          <w:szCs w:val="24"/>
        </w:rPr>
        <w:t>a</w:t>
      </w:r>
      <w:r>
        <w:rPr>
          <w:rFonts w:ascii="Arial" w:hAnsi="Arial" w:cs="Arial"/>
          <w:bCs/>
          <w:sz w:val="24"/>
          <w:szCs w:val="24"/>
        </w:rPr>
        <w:t>t</w:t>
      </w:r>
      <w:r w:rsidR="001B6C07">
        <w:rPr>
          <w:rFonts w:ascii="Arial" w:hAnsi="Arial" w:cs="Arial"/>
          <w:bCs/>
          <w:sz w:val="24"/>
          <w:szCs w:val="24"/>
        </w:rPr>
        <w:t>e</w:t>
      </w:r>
      <w:r>
        <w:rPr>
          <w:rFonts w:ascii="Arial" w:hAnsi="Arial" w:cs="Arial"/>
          <w:bCs/>
          <w:sz w:val="24"/>
          <w:szCs w:val="24"/>
        </w:rPr>
        <w:t xml:space="preserve"> the responses and return to Governance by closing date of 1 April 2020.  </w:t>
      </w:r>
      <w:r w:rsidRPr="00E72AC4">
        <w:rPr>
          <w:rFonts w:ascii="Arial" w:hAnsi="Arial" w:cs="Arial"/>
          <w:b/>
          <w:sz w:val="24"/>
          <w:szCs w:val="24"/>
        </w:rPr>
        <w:t>Action Estephanie Dunn</w:t>
      </w:r>
    </w:p>
    <w:p w14:paraId="3B23EEA6" w14:textId="77777777" w:rsidR="00E72AC4" w:rsidRPr="00E72AC4" w:rsidRDefault="00E72AC4" w:rsidP="002211D7">
      <w:pPr>
        <w:ind w:left="720" w:hanging="720"/>
        <w:rPr>
          <w:rFonts w:ascii="Arial" w:hAnsi="Arial" w:cs="Arial"/>
          <w:bCs/>
          <w:sz w:val="24"/>
          <w:szCs w:val="24"/>
        </w:rPr>
      </w:pPr>
      <w:r>
        <w:rPr>
          <w:rFonts w:ascii="Arial" w:hAnsi="Arial" w:cs="Arial"/>
          <w:b/>
          <w:sz w:val="24"/>
          <w:szCs w:val="24"/>
        </w:rPr>
        <w:tab/>
      </w:r>
      <w:r w:rsidRPr="00E72AC4">
        <w:rPr>
          <w:rFonts w:ascii="Arial" w:hAnsi="Arial" w:cs="Arial"/>
          <w:bCs/>
          <w:sz w:val="24"/>
          <w:szCs w:val="24"/>
        </w:rPr>
        <w:t>Board members were also reminded that they could engage in the consultations on an individual basis themselves and encourage the wider membership to participate.  All consultations are on the RCN website.</w:t>
      </w:r>
    </w:p>
    <w:p w14:paraId="6C87310A" w14:textId="77777777" w:rsidR="00A23FC2" w:rsidRDefault="00A23FC2" w:rsidP="002211D7">
      <w:pPr>
        <w:ind w:left="720" w:hanging="720"/>
        <w:rPr>
          <w:rFonts w:ascii="Arial" w:hAnsi="Arial" w:cs="Arial"/>
          <w:b/>
          <w:sz w:val="24"/>
          <w:szCs w:val="24"/>
        </w:rPr>
      </w:pPr>
      <w:bookmarkStart w:id="0" w:name="_Hlk33699086"/>
    </w:p>
    <w:p w14:paraId="19714B90" w14:textId="77777777" w:rsidR="002211D7" w:rsidRDefault="00B22D9E" w:rsidP="002211D7">
      <w:pPr>
        <w:ind w:left="720" w:hanging="720"/>
        <w:rPr>
          <w:rFonts w:ascii="Arial" w:hAnsi="Arial" w:cs="Arial"/>
          <w:b/>
          <w:sz w:val="24"/>
          <w:szCs w:val="24"/>
        </w:rPr>
      </w:pPr>
      <w:r>
        <w:rPr>
          <w:rFonts w:ascii="Arial" w:hAnsi="Arial" w:cs="Arial"/>
          <w:b/>
          <w:sz w:val="24"/>
          <w:szCs w:val="24"/>
        </w:rPr>
        <w:t xml:space="preserve">7. </w:t>
      </w:r>
      <w:r>
        <w:rPr>
          <w:rFonts w:ascii="Arial" w:hAnsi="Arial" w:cs="Arial"/>
          <w:b/>
          <w:sz w:val="24"/>
          <w:szCs w:val="24"/>
        </w:rPr>
        <w:tab/>
        <w:t>Feedback from</w:t>
      </w:r>
      <w:r w:rsidR="002211D7">
        <w:rPr>
          <w:rFonts w:ascii="Arial" w:hAnsi="Arial" w:cs="Arial"/>
          <w:b/>
          <w:sz w:val="24"/>
          <w:szCs w:val="24"/>
        </w:rPr>
        <w:t xml:space="preserve"> Regional Conference</w:t>
      </w:r>
    </w:p>
    <w:p w14:paraId="2A6CA1C4" w14:textId="77777777" w:rsidR="002211D7" w:rsidRDefault="002211D7" w:rsidP="002211D7">
      <w:pPr>
        <w:ind w:left="720" w:hanging="720"/>
        <w:rPr>
          <w:rFonts w:ascii="Arial" w:hAnsi="Arial" w:cs="Arial"/>
          <w:bCs/>
          <w:sz w:val="24"/>
          <w:szCs w:val="24"/>
        </w:rPr>
      </w:pPr>
      <w:r>
        <w:rPr>
          <w:rFonts w:ascii="Arial" w:hAnsi="Arial" w:cs="Arial"/>
          <w:b/>
          <w:sz w:val="24"/>
          <w:szCs w:val="24"/>
        </w:rPr>
        <w:tab/>
      </w:r>
      <w:r w:rsidR="00B22D9E">
        <w:rPr>
          <w:rFonts w:ascii="Arial" w:hAnsi="Arial" w:cs="Arial"/>
          <w:bCs/>
          <w:sz w:val="24"/>
          <w:szCs w:val="24"/>
        </w:rPr>
        <w:t xml:space="preserve">Sally Young shared the evaluation overview with Board members from the conference which was held on 19 November 2019.  80 delegates attended and 75% completed an evaluation form on the day.  Overall the conference scored 9.5 out of 10 when asked if the conference met expectations.  Delegated were also asked what topics they would like future RCN conferences to be on, so this </w:t>
      </w:r>
      <w:r w:rsidR="00E0700A">
        <w:rPr>
          <w:rFonts w:ascii="Arial" w:hAnsi="Arial" w:cs="Arial"/>
          <w:bCs/>
          <w:sz w:val="24"/>
          <w:szCs w:val="24"/>
        </w:rPr>
        <w:t>commentary</w:t>
      </w:r>
      <w:r w:rsidR="00B22D9E">
        <w:rPr>
          <w:rFonts w:ascii="Arial" w:hAnsi="Arial" w:cs="Arial"/>
          <w:bCs/>
          <w:sz w:val="24"/>
          <w:szCs w:val="24"/>
        </w:rPr>
        <w:t xml:space="preserve"> is available when planning for the 2020 conference begins.  </w:t>
      </w:r>
      <w:r w:rsidR="003003D8">
        <w:rPr>
          <w:rFonts w:ascii="Arial" w:hAnsi="Arial" w:cs="Arial"/>
          <w:bCs/>
          <w:sz w:val="24"/>
          <w:szCs w:val="24"/>
        </w:rPr>
        <w:t xml:space="preserve">November was still considered to be a good </w:t>
      </w:r>
      <w:r w:rsidR="00E0700A">
        <w:rPr>
          <w:rFonts w:ascii="Arial" w:hAnsi="Arial" w:cs="Arial"/>
          <w:bCs/>
          <w:sz w:val="24"/>
          <w:szCs w:val="24"/>
        </w:rPr>
        <w:t>month</w:t>
      </w:r>
      <w:r w:rsidR="003003D8">
        <w:rPr>
          <w:rFonts w:ascii="Arial" w:hAnsi="Arial" w:cs="Arial"/>
          <w:bCs/>
          <w:sz w:val="24"/>
          <w:szCs w:val="24"/>
        </w:rPr>
        <w:t xml:space="preserve"> to hold the conference.  </w:t>
      </w:r>
      <w:r w:rsidR="00B22D9E">
        <w:rPr>
          <w:rFonts w:ascii="Arial" w:hAnsi="Arial" w:cs="Arial"/>
          <w:bCs/>
          <w:sz w:val="24"/>
          <w:szCs w:val="24"/>
        </w:rPr>
        <w:t xml:space="preserve">Sally </w:t>
      </w:r>
      <w:r w:rsidR="003003D8">
        <w:rPr>
          <w:rFonts w:ascii="Arial" w:hAnsi="Arial" w:cs="Arial"/>
          <w:bCs/>
          <w:sz w:val="24"/>
          <w:szCs w:val="24"/>
        </w:rPr>
        <w:t xml:space="preserve">is happy to take the board lead again in the organisation of the conference, closely supported by Paul Kennerley, Office Manager.  Board members were asked to be part of a subgroup and the following Board members volunteered: Estephanie Dunn; Maggy Heaton; Sam Turner; Sharon Mason; Mike Travis and Mark Anthony.  </w:t>
      </w:r>
      <w:r w:rsidR="003003D8" w:rsidRPr="003003D8">
        <w:rPr>
          <w:rFonts w:ascii="Arial" w:hAnsi="Arial" w:cs="Arial"/>
          <w:b/>
          <w:sz w:val="24"/>
          <w:szCs w:val="24"/>
        </w:rPr>
        <w:t>Action Paul Kennerly to arrange a date for subgroup to teleconference in.</w:t>
      </w:r>
      <w:r w:rsidR="003003D8">
        <w:rPr>
          <w:rFonts w:ascii="Arial" w:hAnsi="Arial" w:cs="Arial"/>
          <w:bCs/>
          <w:sz w:val="24"/>
          <w:szCs w:val="24"/>
        </w:rPr>
        <w:t xml:space="preserve">  </w:t>
      </w:r>
    </w:p>
    <w:p w14:paraId="24869680" w14:textId="77777777" w:rsidR="0072399B" w:rsidRPr="00B22D9E" w:rsidRDefault="0072399B" w:rsidP="002211D7">
      <w:pPr>
        <w:ind w:left="720" w:hanging="720"/>
        <w:rPr>
          <w:rFonts w:ascii="Arial" w:hAnsi="Arial" w:cs="Arial"/>
          <w:bCs/>
          <w:sz w:val="24"/>
          <w:szCs w:val="24"/>
        </w:rPr>
      </w:pPr>
    </w:p>
    <w:bookmarkEnd w:id="0"/>
    <w:p w14:paraId="5A486C1D" w14:textId="77777777" w:rsidR="002211D7" w:rsidRDefault="003003D8" w:rsidP="002211D7">
      <w:pPr>
        <w:ind w:left="720" w:hanging="720"/>
        <w:rPr>
          <w:rFonts w:ascii="Arial" w:hAnsi="Arial" w:cs="Arial"/>
          <w:b/>
          <w:sz w:val="24"/>
          <w:szCs w:val="24"/>
        </w:rPr>
      </w:pPr>
      <w:r>
        <w:rPr>
          <w:rFonts w:ascii="Arial" w:hAnsi="Arial" w:cs="Arial"/>
          <w:b/>
          <w:sz w:val="24"/>
          <w:szCs w:val="24"/>
        </w:rPr>
        <w:t>8</w:t>
      </w:r>
      <w:r w:rsidR="002211D7" w:rsidRPr="00E46E14">
        <w:rPr>
          <w:rFonts w:ascii="Arial" w:hAnsi="Arial" w:cs="Arial"/>
          <w:b/>
          <w:sz w:val="24"/>
          <w:szCs w:val="24"/>
        </w:rPr>
        <w:t>.</w:t>
      </w:r>
      <w:r w:rsidR="002211D7" w:rsidRPr="00E46E14">
        <w:rPr>
          <w:rFonts w:ascii="Arial" w:hAnsi="Arial" w:cs="Arial"/>
          <w:b/>
          <w:sz w:val="24"/>
          <w:szCs w:val="24"/>
        </w:rPr>
        <w:tab/>
      </w:r>
      <w:r w:rsidR="00E46E14" w:rsidRPr="00E46E14">
        <w:rPr>
          <w:rFonts w:ascii="Arial" w:hAnsi="Arial" w:cs="Arial"/>
          <w:b/>
          <w:sz w:val="24"/>
          <w:szCs w:val="24"/>
        </w:rPr>
        <w:t>Communications Update</w:t>
      </w:r>
    </w:p>
    <w:p w14:paraId="2768768B" w14:textId="77777777" w:rsidR="00E46E14" w:rsidRDefault="00E46E14" w:rsidP="002211D7">
      <w:pPr>
        <w:ind w:left="720" w:hanging="720"/>
        <w:rPr>
          <w:rFonts w:ascii="Arial" w:hAnsi="Arial" w:cs="Arial"/>
          <w:b/>
          <w:sz w:val="24"/>
          <w:szCs w:val="24"/>
        </w:rPr>
      </w:pPr>
      <w:r>
        <w:rPr>
          <w:rFonts w:ascii="Arial" w:hAnsi="Arial" w:cs="Arial"/>
          <w:b/>
          <w:sz w:val="24"/>
          <w:szCs w:val="24"/>
        </w:rPr>
        <w:tab/>
      </w:r>
      <w:r w:rsidR="003003D8" w:rsidRPr="003003D8">
        <w:rPr>
          <w:rFonts w:ascii="Arial" w:hAnsi="Arial" w:cs="Arial"/>
          <w:bCs/>
          <w:sz w:val="24"/>
          <w:szCs w:val="24"/>
        </w:rPr>
        <w:t>Kelly Dooley, Communications Manager, was in attendance to answer any questions in relation to the communications update circulated in board papers</w:t>
      </w:r>
      <w:r w:rsidR="003003D8">
        <w:rPr>
          <w:rFonts w:ascii="Arial" w:hAnsi="Arial" w:cs="Arial"/>
          <w:b/>
          <w:sz w:val="24"/>
          <w:szCs w:val="24"/>
        </w:rPr>
        <w:t xml:space="preserve">.  </w:t>
      </w:r>
      <w:r w:rsidR="003003D8" w:rsidRPr="003003D8">
        <w:rPr>
          <w:rFonts w:ascii="Arial" w:hAnsi="Arial" w:cs="Arial"/>
          <w:bCs/>
          <w:sz w:val="24"/>
          <w:szCs w:val="24"/>
        </w:rPr>
        <w:t xml:space="preserve">The paper was noted by the </w:t>
      </w:r>
      <w:r w:rsidR="000816B6" w:rsidRPr="003003D8">
        <w:rPr>
          <w:rFonts w:ascii="Arial" w:hAnsi="Arial" w:cs="Arial"/>
          <w:bCs/>
          <w:sz w:val="24"/>
          <w:szCs w:val="24"/>
        </w:rPr>
        <w:t>Board,</w:t>
      </w:r>
      <w:r w:rsidR="003003D8">
        <w:rPr>
          <w:rFonts w:ascii="Arial" w:hAnsi="Arial" w:cs="Arial"/>
          <w:b/>
          <w:sz w:val="24"/>
          <w:szCs w:val="24"/>
        </w:rPr>
        <w:t xml:space="preserve"> </w:t>
      </w:r>
      <w:r w:rsidR="003003D8">
        <w:rPr>
          <w:rFonts w:ascii="Arial" w:hAnsi="Arial" w:cs="Arial"/>
          <w:bCs/>
          <w:sz w:val="24"/>
          <w:szCs w:val="24"/>
        </w:rPr>
        <w:t>but no questions raised</w:t>
      </w:r>
      <w:r w:rsidR="003003D8">
        <w:rPr>
          <w:rFonts w:ascii="Arial" w:hAnsi="Arial" w:cs="Arial"/>
          <w:b/>
          <w:sz w:val="24"/>
          <w:szCs w:val="24"/>
        </w:rPr>
        <w:t>.</w:t>
      </w:r>
    </w:p>
    <w:p w14:paraId="6D987C73" w14:textId="77777777" w:rsidR="0072399B" w:rsidRPr="00E46E14" w:rsidRDefault="0072399B" w:rsidP="002211D7">
      <w:pPr>
        <w:ind w:left="720" w:hanging="720"/>
        <w:rPr>
          <w:rFonts w:ascii="Arial" w:hAnsi="Arial" w:cs="Arial"/>
          <w:sz w:val="24"/>
          <w:szCs w:val="24"/>
        </w:rPr>
      </w:pPr>
    </w:p>
    <w:p w14:paraId="0DEB2C56" w14:textId="77777777" w:rsidR="00E46E14" w:rsidRDefault="003003D8" w:rsidP="002211D7">
      <w:pPr>
        <w:ind w:left="720" w:hanging="720"/>
        <w:rPr>
          <w:rFonts w:ascii="Arial" w:hAnsi="Arial" w:cs="Arial"/>
          <w:b/>
          <w:sz w:val="24"/>
          <w:szCs w:val="24"/>
        </w:rPr>
      </w:pPr>
      <w:r>
        <w:rPr>
          <w:rFonts w:ascii="Arial" w:hAnsi="Arial" w:cs="Arial"/>
          <w:b/>
          <w:sz w:val="24"/>
          <w:szCs w:val="24"/>
        </w:rPr>
        <w:t>9</w:t>
      </w:r>
      <w:r w:rsidR="00E46E14">
        <w:rPr>
          <w:rFonts w:ascii="Arial" w:hAnsi="Arial" w:cs="Arial"/>
          <w:b/>
          <w:sz w:val="24"/>
          <w:szCs w:val="24"/>
        </w:rPr>
        <w:t>.</w:t>
      </w:r>
      <w:r w:rsidR="00E46E14">
        <w:rPr>
          <w:rFonts w:ascii="Arial" w:hAnsi="Arial" w:cs="Arial"/>
          <w:b/>
          <w:sz w:val="24"/>
          <w:szCs w:val="24"/>
        </w:rPr>
        <w:tab/>
        <w:t>Council Update</w:t>
      </w:r>
    </w:p>
    <w:p w14:paraId="121089BB" w14:textId="77777777" w:rsidR="00E46E14" w:rsidRDefault="00E46E14" w:rsidP="002211D7">
      <w:pPr>
        <w:ind w:left="720" w:hanging="720"/>
        <w:rPr>
          <w:rFonts w:ascii="Arial" w:hAnsi="Arial" w:cs="Arial"/>
          <w:sz w:val="24"/>
          <w:szCs w:val="24"/>
        </w:rPr>
      </w:pPr>
      <w:r>
        <w:rPr>
          <w:rFonts w:ascii="Arial" w:hAnsi="Arial" w:cs="Arial"/>
          <w:b/>
          <w:sz w:val="24"/>
          <w:szCs w:val="24"/>
        </w:rPr>
        <w:tab/>
      </w:r>
      <w:r w:rsidRPr="00E46E14">
        <w:rPr>
          <w:rFonts w:ascii="Arial" w:hAnsi="Arial" w:cs="Arial"/>
          <w:sz w:val="24"/>
          <w:szCs w:val="24"/>
        </w:rPr>
        <w:t>Dave Dawes acknowledged that the Council Update had been circulated prior to the meeting and was open to take questions</w:t>
      </w:r>
      <w:r w:rsidR="00DE5473">
        <w:rPr>
          <w:rFonts w:ascii="Arial" w:hAnsi="Arial" w:cs="Arial"/>
          <w:sz w:val="24"/>
          <w:szCs w:val="24"/>
        </w:rPr>
        <w:t xml:space="preserve">.  The only observations noted was that the </w:t>
      </w:r>
      <w:r w:rsidR="00E03AF4">
        <w:rPr>
          <w:rFonts w:ascii="Arial" w:hAnsi="Arial" w:cs="Arial"/>
          <w:sz w:val="24"/>
          <w:szCs w:val="24"/>
        </w:rPr>
        <w:t xml:space="preserve">pay </w:t>
      </w:r>
      <w:r w:rsidR="00DE5473">
        <w:rPr>
          <w:rFonts w:ascii="Arial" w:hAnsi="Arial" w:cs="Arial"/>
          <w:sz w:val="24"/>
          <w:szCs w:val="24"/>
        </w:rPr>
        <w:t>situation in NI and Guernsey is very fluid at the moment</w:t>
      </w:r>
      <w:r w:rsidRPr="00E46E14">
        <w:rPr>
          <w:rFonts w:ascii="Arial" w:hAnsi="Arial" w:cs="Arial"/>
          <w:sz w:val="24"/>
          <w:szCs w:val="24"/>
        </w:rPr>
        <w:t xml:space="preserve">. </w:t>
      </w:r>
      <w:r w:rsidR="00DE5473">
        <w:rPr>
          <w:rFonts w:ascii="Arial" w:hAnsi="Arial" w:cs="Arial"/>
          <w:sz w:val="24"/>
          <w:szCs w:val="24"/>
        </w:rPr>
        <w:t xml:space="preserve">  </w:t>
      </w:r>
      <w:r w:rsidRPr="00E46E14">
        <w:rPr>
          <w:rFonts w:ascii="Arial" w:hAnsi="Arial" w:cs="Arial"/>
          <w:sz w:val="24"/>
          <w:szCs w:val="24"/>
        </w:rPr>
        <w:t xml:space="preserve"> </w:t>
      </w:r>
    </w:p>
    <w:p w14:paraId="1F807E09" w14:textId="77777777" w:rsidR="000E3B26" w:rsidRDefault="000E3B26" w:rsidP="002211D7">
      <w:pPr>
        <w:ind w:left="720" w:hanging="720"/>
        <w:rPr>
          <w:rFonts w:ascii="Arial" w:hAnsi="Arial" w:cs="Arial"/>
          <w:sz w:val="24"/>
          <w:szCs w:val="24"/>
        </w:rPr>
      </w:pPr>
    </w:p>
    <w:p w14:paraId="1F6FF477" w14:textId="77777777" w:rsidR="000E3B26" w:rsidRDefault="00DE5473" w:rsidP="002211D7">
      <w:pPr>
        <w:ind w:left="720" w:hanging="720"/>
        <w:rPr>
          <w:rFonts w:ascii="Arial" w:hAnsi="Arial" w:cs="Arial"/>
          <w:b/>
          <w:sz w:val="24"/>
          <w:szCs w:val="24"/>
        </w:rPr>
      </w:pPr>
      <w:r>
        <w:rPr>
          <w:rFonts w:ascii="Arial" w:hAnsi="Arial" w:cs="Arial"/>
          <w:b/>
          <w:sz w:val="24"/>
          <w:szCs w:val="24"/>
        </w:rPr>
        <w:lastRenderedPageBreak/>
        <w:t>10</w:t>
      </w:r>
      <w:r w:rsidR="000E3B26" w:rsidRPr="000E3B26">
        <w:rPr>
          <w:rFonts w:ascii="Arial" w:hAnsi="Arial" w:cs="Arial"/>
          <w:b/>
          <w:sz w:val="24"/>
          <w:szCs w:val="24"/>
        </w:rPr>
        <w:t>.</w:t>
      </w:r>
      <w:r>
        <w:rPr>
          <w:rFonts w:ascii="Arial" w:hAnsi="Arial" w:cs="Arial"/>
          <w:b/>
          <w:sz w:val="24"/>
          <w:szCs w:val="24"/>
        </w:rPr>
        <w:tab/>
        <w:t>Year of the Nurse and Midwife</w:t>
      </w:r>
    </w:p>
    <w:p w14:paraId="250240DD" w14:textId="77777777" w:rsidR="00DE5473" w:rsidRDefault="00DE5473" w:rsidP="002211D7">
      <w:pPr>
        <w:ind w:left="720" w:hanging="720"/>
        <w:rPr>
          <w:rFonts w:ascii="Arial" w:hAnsi="Arial" w:cs="Arial"/>
          <w:bCs/>
          <w:sz w:val="24"/>
          <w:szCs w:val="24"/>
        </w:rPr>
      </w:pPr>
      <w:r>
        <w:rPr>
          <w:rFonts w:ascii="Arial" w:hAnsi="Arial" w:cs="Arial"/>
          <w:b/>
          <w:sz w:val="24"/>
          <w:szCs w:val="24"/>
        </w:rPr>
        <w:tab/>
      </w:r>
      <w:r w:rsidRPr="00DE5473">
        <w:rPr>
          <w:rFonts w:ascii="Arial" w:hAnsi="Arial" w:cs="Arial"/>
          <w:bCs/>
          <w:sz w:val="24"/>
          <w:szCs w:val="24"/>
        </w:rPr>
        <w:t>Due to a lack of time this item was deferred to the May meeting.</w:t>
      </w:r>
    </w:p>
    <w:p w14:paraId="627F2AA3" w14:textId="77777777" w:rsidR="0072399B" w:rsidRPr="00DE5473" w:rsidRDefault="0072399B" w:rsidP="002211D7">
      <w:pPr>
        <w:ind w:left="720" w:hanging="720"/>
        <w:rPr>
          <w:rFonts w:ascii="Arial" w:hAnsi="Arial" w:cs="Arial"/>
          <w:bCs/>
          <w:sz w:val="24"/>
          <w:szCs w:val="24"/>
        </w:rPr>
      </w:pPr>
    </w:p>
    <w:p w14:paraId="43938C93" w14:textId="77777777" w:rsidR="000E3B26" w:rsidRDefault="000E3B26" w:rsidP="002211D7">
      <w:pPr>
        <w:ind w:left="720" w:hanging="720"/>
        <w:rPr>
          <w:rFonts w:ascii="Arial" w:hAnsi="Arial" w:cs="Arial"/>
          <w:b/>
          <w:sz w:val="24"/>
          <w:szCs w:val="24"/>
        </w:rPr>
      </w:pPr>
      <w:r w:rsidRPr="000E3B26">
        <w:rPr>
          <w:rFonts w:ascii="Arial" w:hAnsi="Arial" w:cs="Arial"/>
          <w:b/>
          <w:sz w:val="24"/>
          <w:szCs w:val="24"/>
        </w:rPr>
        <w:t>1</w:t>
      </w:r>
      <w:r w:rsidR="00DE5473">
        <w:rPr>
          <w:rFonts w:ascii="Arial" w:hAnsi="Arial" w:cs="Arial"/>
          <w:b/>
          <w:sz w:val="24"/>
          <w:szCs w:val="24"/>
        </w:rPr>
        <w:t>1</w:t>
      </w:r>
      <w:r w:rsidRPr="000E3B26">
        <w:rPr>
          <w:rFonts w:ascii="Arial" w:hAnsi="Arial" w:cs="Arial"/>
          <w:b/>
          <w:sz w:val="24"/>
          <w:szCs w:val="24"/>
        </w:rPr>
        <w:t>.</w:t>
      </w:r>
      <w:r w:rsidRPr="000E3B26">
        <w:rPr>
          <w:rFonts w:ascii="Arial" w:hAnsi="Arial" w:cs="Arial"/>
          <w:b/>
          <w:sz w:val="24"/>
          <w:szCs w:val="24"/>
        </w:rPr>
        <w:tab/>
      </w:r>
      <w:r w:rsidR="00DE5473">
        <w:rPr>
          <w:rFonts w:ascii="Arial" w:hAnsi="Arial" w:cs="Arial"/>
          <w:b/>
          <w:sz w:val="24"/>
          <w:szCs w:val="24"/>
        </w:rPr>
        <w:t>“State of Nursing in the North West” proposal</w:t>
      </w:r>
    </w:p>
    <w:p w14:paraId="0E84C9AF" w14:textId="77777777" w:rsidR="00DE5473" w:rsidRDefault="000E3B26" w:rsidP="00DE5473">
      <w:pPr>
        <w:ind w:left="720" w:hanging="720"/>
        <w:rPr>
          <w:rFonts w:ascii="Arial" w:hAnsi="Arial" w:cs="Arial"/>
          <w:bCs/>
          <w:sz w:val="24"/>
          <w:szCs w:val="24"/>
        </w:rPr>
      </w:pPr>
      <w:r>
        <w:rPr>
          <w:rFonts w:ascii="Arial" w:hAnsi="Arial" w:cs="Arial"/>
          <w:b/>
          <w:sz w:val="24"/>
          <w:szCs w:val="24"/>
        </w:rPr>
        <w:tab/>
      </w:r>
      <w:r w:rsidR="00DE5473" w:rsidRPr="00DE5473">
        <w:rPr>
          <w:rFonts w:ascii="Arial" w:hAnsi="Arial" w:cs="Arial"/>
          <w:bCs/>
          <w:sz w:val="24"/>
          <w:szCs w:val="24"/>
        </w:rPr>
        <w:t>Due to a lack of time this item was deferred to the May meeting.</w:t>
      </w:r>
    </w:p>
    <w:p w14:paraId="1739EFBB" w14:textId="77777777" w:rsidR="0072399B" w:rsidRPr="00DE5473" w:rsidRDefault="0072399B" w:rsidP="00DE5473">
      <w:pPr>
        <w:ind w:left="720" w:hanging="720"/>
        <w:rPr>
          <w:rFonts w:ascii="Arial" w:hAnsi="Arial" w:cs="Arial"/>
          <w:bCs/>
          <w:sz w:val="24"/>
          <w:szCs w:val="24"/>
        </w:rPr>
      </w:pPr>
    </w:p>
    <w:p w14:paraId="24AE9268" w14:textId="77777777" w:rsidR="00580BC4" w:rsidRDefault="00DE5473" w:rsidP="002211D7">
      <w:pPr>
        <w:ind w:left="720" w:hanging="720"/>
        <w:rPr>
          <w:rFonts w:ascii="Arial" w:hAnsi="Arial" w:cs="Arial"/>
          <w:sz w:val="24"/>
          <w:szCs w:val="24"/>
        </w:rPr>
      </w:pPr>
      <w:r w:rsidRPr="00DE5473">
        <w:rPr>
          <w:rFonts w:ascii="Arial" w:hAnsi="Arial" w:cs="Arial"/>
          <w:b/>
          <w:bCs/>
          <w:sz w:val="24"/>
          <w:szCs w:val="24"/>
        </w:rPr>
        <w:t>12.</w:t>
      </w:r>
      <w:r>
        <w:rPr>
          <w:rFonts w:ascii="Arial" w:hAnsi="Arial" w:cs="Arial"/>
          <w:sz w:val="24"/>
          <w:szCs w:val="24"/>
        </w:rPr>
        <w:tab/>
      </w:r>
      <w:r w:rsidRPr="00DE5473">
        <w:rPr>
          <w:rFonts w:ascii="Arial" w:hAnsi="Arial" w:cs="Arial"/>
          <w:b/>
          <w:bCs/>
          <w:sz w:val="24"/>
          <w:szCs w:val="24"/>
        </w:rPr>
        <w:t>Minutes from Governance Committees</w:t>
      </w:r>
      <w:r>
        <w:rPr>
          <w:rFonts w:ascii="Arial" w:hAnsi="Arial" w:cs="Arial"/>
          <w:sz w:val="24"/>
          <w:szCs w:val="24"/>
        </w:rPr>
        <w:t xml:space="preserve"> </w:t>
      </w:r>
    </w:p>
    <w:p w14:paraId="58335F78" w14:textId="77777777" w:rsidR="00F21828" w:rsidRPr="000E3B26" w:rsidRDefault="00DE5473" w:rsidP="00F21828">
      <w:pPr>
        <w:ind w:left="720" w:hanging="720"/>
        <w:rPr>
          <w:rFonts w:ascii="Arial" w:hAnsi="Arial" w:cs="Arial"/>
          <w:b/>
          <w:sz w:val="24"/>
          <w:szCs w:val="24"/>
        </w:rPr>
      </w:pPr>
      <w:r>
        <w:rPr>
          <w:rFonts w:ascii="Arial" w:hAnsi="Arial" w:cs="Arial"/>
          <w:sz w:val="24"/>
          <w:szCs w:val="24"/>
        </w:rPr>
        <w:tab/>
      </w:r>
      <w:r w:rsidR="00F21828" w:rsidRPr="000E3B26">
        <w:rPr>
          <w:rFonts w:ascii="Arial" w:hAnsi="Arial" w:cs="Arial"/>
          <w:b/>
          <w:sz w:val="24"/>
          <w:szCs w:val="24"/>
        </w:rPr>
        <w:t>Professional Nursing Committee</w:t>
      </w:r>
    </w:p>
    <w:p w14:paraId="45E26791" w14:textId="77777777" w:rsidR="00F21828" w:rsidRPr="00182F89" w:rsidRDefault="00F21828" w:rsidP="00711089">
      <w:pPr>
        <w:spacing w:before="100" w:beforeAutospacing="1" w:after="100" w:afterAutospacing="1"/>
        <w:ind w:left="720"/>
        <w:rPr>
          <w:rFonts w:ascii="Arial" w:hAnsi="Arial" w:cs="Arial"/>
          <w:bCs/>
          <w:sz w:val="24"/>
          <w:szCs w:val="24"/>
        </w:rPr>
      </w:pPr>
      <w:r w:rsidRPr="00182F89">
        <w:rPr>
          <w:rFonts w:ascii="Arial" w:hAnsi="Arial" w:cs="Arial"/>
          <w:sz w:val="24"/>
          <w:szCs w:val="24"/>
        </w:rPr>
        <w:t xml:space="preserve">Sally Young feedback from the Professional Nursing Committee on the work that is being undertaken.  </w:t>
      </w:r>
      <w:r w:rsidRPr="00182F89">
        <w:rPr>
          <w:rFonts w:ascii="Arial" w:hAnsi="Arial" w:cs="Arial"/>
          <w:bCs/>
          <w:sz w:val="24"/>
          <w:szCs w:val="24"/>
        </w:rPr>
        <w:t>Key Messages from the Professional Nursing Committee Meeting held on Tuesday 21 January 2020 were shared.</w:t>
      </w:r>
      <w:r w:rsidRPr="00182F89">
        <w:rPr>
          <w:rFonts w:ascii="Arial" w:hAnsi="Arial" w:cs="Arial"/>
          <w:b/>
          <w:sz w:val="24"/>
          <w:szCs w:val="24"/>
        </w:rPr>
        <w:t xml:space="preserve">  </w:t>
      </w:r>
      <w:r w:rsidRPr="00182F89">
        <w:rPr>
          <w:rFonts w:ascii="Arial" w:hAnsi="Arial" w:cs="Arial"/>
          <w:bCs/>
          <w:sz w:val="24"/>
          <w:szCs w:val="24"/>
        </w:rPr>
        <w:t xml:space="preserve">Some of the key messages noted </w:t>
      </w:r>
    </w:p>
    <w:p w14:paraId="19AC11E0" w14:textId="77777777" w:rsidR="00F21828" w:rsidRPr="00182F89" w:rsidRDefault="00F21828" w:rsidP="00F21828">
      <w:pPr>
        <w:spacing w:before="100" w:beforeAutospacing="1" w:after="100" w:afterAutospacing="1"/>
        <w:ind w:left="720"/>
        <w:rPr>
          <w:rFonts w:ascii="Arial" w:hAnsi="Arial" w:cs="Arial"/>
          <w:sz w:val="24"/>
          <w:szCs w:val="24"/>
        </w:rPr>
      </w:pPr>
      <w:r w:rsidRPr="00182F89">
        <w:rPr>
          <w:rFonts w:ascii="Arial" w:hAnsi="Arial" w:cs="Arial"/>
          <w:bCs/>
          <w:sz w:val="24"/>
          <w:szCs w:val="24"/>
        </w:rPr>
        <w:t xml:space="preserve">Committee </w:t>
      </w:r>
      <w:r w:rsidRPr="00182F89">
        <w:rPr>
          <w:rFonts w:ascii="Arial" w:hAnsi="Arial" w:cs="Arial"/>
          <w:sz w:val="24"/>
          <w:szCs w:val="24"/>
        </w:rPr>
        <w:t>agreed how we would cascade information about PNC meetings and our work to members</w:t>
      </w:r>
    </w:p>
    <w:p w14:paraId="79367CF0" w14:textId="77777777" w:rsidR="00F21828" w:rsidRPr="00182F89" w:rsidRDefault="00F21828" w:rsidP="00F21828">
      <w:pPr>
        <w:spacing w:before="100" w:beforeAutospacing="1" w:after="100" w:afterAutospacing="1"/>
        <w:ind w:left="720"/>
        <w:rPr>
          <w:rFonts w:ascii="Arial" w:hAnsi="Arial" w:cs="Arial"/>
          <w:sz w:val="24"/>
          <w:szCs w:val="24"/>
        </w:rPr>
      </w:pPr>
      <w:r w:rsidRPr="00182F89">
        <w:rPr>
          <w:rFonts w:ascii="Arial" w:hAnsi="Arial" w:cs="Arial"/>
          <w:sz w:val="24"/>
          <w:szCs w:val="24"/>
        </w:rPr>
        <w:t>We discussed and agreed a new dashboard to strengthen our monitoring function and enable us to report to Council in the same format as the Trade Union Committee</w:t>
      </w:r>
    </w:p>
    <w:p w14:paraId="3A63F6BA" w14:textId="77777777" w:rsidR="00F21828" w:rsidRPr="00182F89" w:rsidRDefault="00F21828" w:rsidP="00F21828">
      <w:pPr>
        <w:spacing w:before="100" w:beforeAutospacing="1" w:after="100" w:afterAutospacing="1"/>
        <w:ind w:left="720"/>
        <w:rPr>
          <w:rFonts w:ascii="Arial" w:hAnsi="Arial" w:cs="Arial"/>
          <w:sz w:val="24"/>
          <w:szCs w:val="24"/>
        </w:rPr>
      </w:pPr>
      <w:r w:rsidRPr="00182F89">
        <w:rPr>
          <w:rFonts w:ascii="Arial" w:hAnsi="Arial" w:cs="Arial"/>
          <w:sz w:val="24"/>
          <w:szCs w:val="24"/>
        </w:rPr>
        <w:t xml:space="preserve">Work to date on the 2019 Congress Items for which the Committee is responsible was reviewed </w:t>
      </w:r>
    </w:p>
    <w:p w14:paraId="27FD1B02" w14:textId="77777777" w:rsidR="00F21828" w:rsidRPr="00182F89" w:rsidRDefault="00F21828" w:rsidP="00F21828">
      <w:pPr>
        <w:spacing w:before="100" w:beforeAutospacing="1" w:after="100" w:afterAutospacing="1"/>
        <w:ind w:left="720"/>
        <w:rPr>
          <w:rFonts w:ascii="Arial" w:hAnsi="Arial" w:cs="Arial"/>
          <w:sz w:val="24"/>
          <w:szCs w:val="24"/>
        </w:rPr>
      </w:pPr>
      <w:r w:rsidRPr="00182F89">
        <w:rPr>
          <w:rFonts w:ascii="Arial" w:hAnsi="Arial" w:cs="Arial"/>
          <w:sz w:val="24"/>
          <w:szCs w:val="24"/>
        </w:rPr>
        <w:t>We received a report from the Chair of the Overview and Scrutiny Committee on their January meeting and Rita Devlin, Associate Director joined us to share the history of the NI safe staffing and pay parity campaign. We applauded our members in NI and recognised that their strike action had been the ultimate act of professional judgement </w:t>
      </w:r>
    </w:p>
    <w:p w14:paraId="3401E29C" w14:textId="77777777" w:rsidR="00F21828" w:rsidRPr="00182F89" w:rsidRDefault="00F21828" w:rsidP="00FB4FDF">
      <w:pPr>
        <w:spacing w:before="100" w:beforeAutospacing="1" w:after="100" w:afterAutospacing="1"/>
        <w:ind w:left="720"/>
        <w:rPr>
          <w:rFonts w:ascii="Arial" w:hAnsi="Arial" w:cs="Arial"/>
          <w:sz w:val="24"/>
          <w:szCs w:val="24"/>
        </w:rPr>
      </w:pPr>
      <w:r w:rsidRPr="00182F89">
        <w:rPr>
          <w:rFonts w:ascii="Arial" w:hAnsi="Arial" w:cs="Arial"/>
          <w:sz w:val="24"/>
          <w:szCs w:val="24"/>
        </w:rPr>
        <w:t xml:space="preserve">We will be appointing a member to Chair the new priority work-stream to develop an Education, Learning and Development Strategy </w:t>
      </w:r>
    </w:p>
    <w:p w14:paraId="475F4E11" w14:textId="77777777" w:rsidR="00DE5473" w:rsidRDefault="00FB4FDF" w:rsidP="002211D7">
      <w:pPr>
        <w:ind w:left="720" w:hanging="720"/>
        <w:rPr>
          <w:rFonts w:ascii="Arial" w:hAnsi="Arial" w:cs="Arial"/>
          <w:sz w:val="24"/>
          <w:szCs w:val="24"/>
        </w:rPr>
      </w:pPr>
      <w:r w:rsidRPr="00182F89">
        <w:rPr>
          <w:rFonts w:ascii="Arial" w:hAnsi="Arial" w:cs="Arial"/>
          <w:sz w:val="24"/>
          <w:szCs w:val="24"/>
        </w:rPr>
        <w:tab/>
        <w:t>Notes from other Committees were noted.</w:t>
      </w:r>
    </w:p>
    <w:p w14:paraId="2E42C263" w14:textId="77777777" w:rsidR="0072399B" w:rsidRDefault="0072399B" w:rsidP="002211D7">
      <w:pPr>
        <w:ind w:left="720" w:hanging="720"/>
        <w:rPr>
          <w:rFonts w:ascii="Arial" w:hAnsi="Arial" w:cs="Arial"/>
          <w:sz w:val="24"/>
          <w:szCs w:val="24"/>
        </w:rPr>
      </w:pPr>
    </w:p>
    <w:p w14:paraId="52280C22" w14:textId="77777777" w:rsidR="0072399B" w:rsidRPr="00182F89" w:rsidRDefault="0072399B" w:rsidP="002211D7">
      <w:pPr>
        <w:ind w:left="720" w:hanging="720"/>
        <w:rPr>
          <w:rFonts w:ascii="Arial" w:hAnsi="Arial" w:cs="Arial"/>
          <w:sz w:val="24"/>
          <w:szCs w:val="24"/>
        </w:rPr>
      </w:pPr>
    </w:p>
    <w:p w14:paraId="656648B8" w14:textId="77777777" w:rsidR="002818D9" w:rsidRDefault="002818D9" w:rsidP="0072399B">
      <w:pPr>
        <w:ind w:left="720" w:hanging="720"/>
        <w:rPr>
          <w:rFonts w:ascii="Arial" w:hAnsi="Arial" w:cs="Arial"/>
          <w:b/>
          <w:bCs/>
          <w:sz w:val="24"/>
          <w:szCs w:val="24"/>
        </w:rPr>
      </w:pPr>
      <w:r w:rsidRPr="002818D9">
        <w:rPr>
          <w:rFonts w:ascii="Arial" w:hAnsi="Arial" w:cs="Arial"/>
          <w:b/>
          <w:bCs/>
          <w:sz w:val="24"/>
          <w:szCs w:val="24"/>
        </w:rPr>
        <w:lastRenderedPageBreak/>
        <w:t>13.</w:t>
      </w:r>
      <w:r w:rsidRPr="002818D9">
        <w:rPr>
          <w:rFonts w:ascii="Arial" w:hAnsi="Arial" w:cs="Arial"/>
          <w:b/>
          <w:bCs/>
          <w:sz w:val="24"/>
          <w:szCs w:val="24"/>
        </w:rPr>
        <w:tab/>
      </w:r>
      <w:r w:rsidR="001B6C07">
        <w:rPr>
          <w:rFonts w:ascii="Arial" w:hAnsi="Arial" w:cs="Arial"/>
          <w:b/>
          <w:bCs/>
          <w:sz w:val="24"/>
          <w:szCs w:val="24"/>
        </w:rPr>
        <w:t xml:space="preserve">Board </w:t>
      </w:r>
      <w:r w:rsidRPr="002818D9">
        <w:rPr>
          <w:rFonts w:ascii="Arial" w:hAnsi="Arial" w:cs="Arial"/>
          <w:b/>
          <w:bCs/>
          <w:sz w:val="24"/>
          <w:szCs w:val="24"/>
        </w:rPr>
        <w:t>Consultation on UK Pay Policy</w:t>
      </w:r>
    </w:p>
    <w:p w14:paraId="2000A8EA" w14:textId="77777777" w:rsidR="002818D9" w:rsidRDefault="002818D9" w:rsidP="002211D7">
      <w:pPr>
        <w:ind w:left="720" w:hanging="720"/>
        <w:rPr>
          <w:rFonts w:ascii="Arial" w:hAnsi="Arial" w:cs="Arial"/>
          <w:sz w:val="24"/>
          <w:szCs w:val="24"/>
        </w:rPr>
      </w:pPr>
      <w:r>
        <w:rPr>
          <w:rFonts w:ascii="Arial" w:hAnsi="Arial" w:cs="Arial"/>
          <w:b/>
          <w:bCs/>
          <w:sz w:val="24"/>
          <w:szCs w:val="24"/>
        </w:rPr>
        <w:tab/>
      </w:r>
      <w:r w:rsidRPr="00B25AC2">
        <w:rPr>
          <w:rFonts w:ascii="Arial" w:hAnsi="Arial" w:cs="Arial"/>
          <w:sz w:val="24"/>
          <w:szCs w:val="24"/>
        </w:rPr>
        <w:t xml:space="preserve">This was a late item to the agenda, but the UK Pay Policy and details of the consultation had been circulated via email prior to the meeting.  The policy has been produced following scoping exercises with staff across the UK; discussions between the Trade Union Committee and members of the three UK reps Committee members and a detailed workshop undertaken by the TU Committee.  The </w:t>
      </w:r>
      <w:r w:rsidRPr="00923B0D">
        <w:rPr>
          <w:rFonts w:ascii="Arial" w:hAnsi="Arial" w:cs="Arial"/>
          <w:sz w:val="24"/>
          <w:szCs w:val="24"/>
        </w:rPr>
        <w:t>outcome</w:t>
      </w:r>
      <w:r w:rsidRPr="00B25AC2">
        <w:rPr>
          <w:rFonts w:ascii="Arial" w:hAnsi="Arial" w:cs="Arial"/>
          <w:sz w:val="24"/>
          <w:szCs w:val="24"/>
        </w:rPr>
        <w:t xml:space="preserve"> of this workshop informed a draft pay policy which was subsequently further reviewed by the TU Committee.  The consultation question being asked of the Board today is “Do you agree that the UK pay policy </w:t>
      </w:r>
      <w:r w:rsidR="00B25AC2" w:rsidRPr="00B25AC2">
        <w:rPr>
          <w:rFonts w:ascii="Arial" w:hAnsi="Arial" w:cs="Arial"/>
          <w:sz w:val="24"/>
          <w:szCs w:val="24"/>
        </w:rPr>
        <w:t>provides</w:t>
      </w:r>
      <w:r w:rsidRPr="00B25AC2">
        <w:rPr>
          <w:rFonts w:ascii="Arial" w:hAnsi="Arial" w:cs="Arial"/>
          <w:sz w:val="24"/>
          <w:szCs w:val="24"/>
        </w:rPr>
        <w:t xml:space="preserve"> a clear set of </w:t>
      </w:r>
      <w:r w:rsidR="00B25AC2" w:rsidRPr="00B25AC2">
        <w:rPr>
          <w:rFonts w:ascii="Arial" w:hAnsi="Arial" w:cs="Arial"/>
          <w:sz w:val="24"/>
          <w:szCs w:val="24"/>
        </w:rPr>
        <w:t>high-level principles which will usefully inform specific RCN negotiating strategies and objectives across the UK and across all sectors?”</w:t>
      </w:r>
      <w:r w:rsidRPr="00B25AC2">
        <w:rPr>
          <w:rFonts w:ascii="Arial" w:hAnsi="Arial" w:cs="Arial"/>
          <w:sz w:val="24"/>
          <w:szCs w:val="24"/>
        </w:rPr>
        <w:t xml:space="preserve"> </w:t>
      </w:r>
    </w:p>
    <w:p w14:paraId="545CEC54" w14:textId="77777777" w:rsidR="00182F89" w:rsidRDefault="00B25AC2" w:rsidP="002211D7">
      <w:pPr>
        <w:ind w:left="720" w:hanging="720"/>
        <w:rPr>
          <w:rFonts w:ascii="Arial" w:hAnsi="Arial" w:cs="Arial"/>
          <w:sz w:val="24"/>
          <w:szCs w:val="24"/>
        </w:rPr>
      </w:pPr>
      <w:r>
        <w:rPr>
          <w:rFonts w:ascii="Arial" w:hAnsi="Arial" w:cs="Arial"/>
          <w:sz w:val="24"/>
          <w:szCs w:val="24"/>
        </w:rPr>
        <w:tab/>
        <w:t>The board debated if the four-country approach works with the Isle of Man and the Channel Islands</w:t>
      </w:r>
      <w:r w:rsidR="00182F89">
        <w:rPr>
          <w:rFonts w:ascii="Arial" w:hAnsi="Arial" w:cs="Arial"/>
          <w:sz w:val="24"/>
          <w:szCs w:val="24"/>
        </w:rPr>
        <w:t xml:space="preserve"> but asked what are the alternatives?</w:t>
      </w:r>
      <w:r>
        <w:rPr>
          <w:rFonts w:ascii="Arial" w:hAnsi="Arial" w:cs="Arial"/>
          <w:sz w:val="24"/>
          <w:szCs w:val="24"/>
        </w:rPr>
        <w:t xml:space="preserve">  The disparity in the pay between the Celtic countries was also discussed.  The need to protect pensions in the NHS when move to private employers </w:t>
      </w:r>
      <w:proofErr w:type="spellStart"/>
      <w:r>
        <w:rPr>
          <w:rFonts w:ascii="Arial" w:hAnsi="Arial" w:cs="Arial"/>
          <w:sz w:val="24"/>
          <w:szCs w:val="24"/>
        </w:rPr>
        <w:t>ie</w:t>
      </w:r>
      <w:proofErr w:type="spellEnd"/>
      <w:r>
        <w:rPr>
          <w:rFonts w:ascii="Arial" w:hAnsi="Arial" w:cs="Arial"/>
          <w:sz w:val="24"/>
          <w:szCs w:val="24"/>
        </w:rPr>
        <w:t xml:space="preserve"> Virgin</w:t>
      </w:r>
      <w:r w:rsidR="00182F89">
        <w:rPr>
          <w:rFonts w:ascii="Arial" w:hAnsi="Arial" w:cs="Arial"/>
          <w:sz w:val="24"/>
          <w:szCs w:val="24"/>
        </w:rPr>
        <w:t>.  Working with all trade unions can be a disadvantage as inequality in pay with our allied professional colleagues, do we not just need to focus on nurses pay?</w:t>
      </w:r>
    </w:p>
    <w:p w14:paraId="0BE32BC2" w14:textId="77777777" w:rsidR="00B25AC2" w:rsidRDefault="00182F89" w:rsidP="002211D7">
      <w:pPr>
        <w:ind w:left="720" w:hanging="720"/>
        <w:rPr>
          <w:rFonts w:ascii="Arial" w:hAnsi="Arial" w:cs="Arial"/>
          <w:b/>
          <w:bCs/>
          <w:sz w:val="24"/>
          <w:szCs w:val="24"/>
        </w:rPr>
      </w:pPr>
      <w:r>
        <w:rPr>
          <w:rFonts w:ascii="Arial" w:hAnsi="Arial" w:cs="Arial"/>
          <w:sz w:val="24"/>
          <w:szCs w:val="24"/>
        </w:rPr>
        <w:tab/>
      </w:r>
      <w:r w:rsidR="0073266E" w:rsidRPr="0073266E">
        <w:rPr>
          <w:rFonts w:ascii="Arial" w:eastAsia="Times New Roman" w:hAnsi="Arial" w:cs="Arial"/>
          <w:sz w:val="24"/>
          <w:szCs w:val="24"/>
        </w:rPr>
        <w:t xml:space="preserve">The Board agreed collectively to offer feedback via the Board Secretary who </w:t>
      </w:r>
      <w:r w:rsidR="00E03AF4" w:rsidRPr="0073266E">
        <w:rPr>
          <w:rFonts w:ascii="Arial" w:eastAsia="Times New Roman" w:hAnsi="Arial" w:cs="Arial"/>
          <w:sz w:val="24"/>
          <w:szCs w:val="24"/>
        </w:rPr>
        <w:t>summaris</w:t>
      </w:r>
      <w:r w:rsidR="00E03AF4">
        <w:rPr>
          <w:rFonts w:ascii="Arial" w:eastAsia="Times New Roman" w:hAnsi="Arial" w:cs="Arial"/>
          <w:sz w:val="24"/>
          <w:szCs w:val="24"/>
        </w:rPr>
        <w:t>ed</w:t>
      </w:r>
      <w:r w:rsidR="0073266E" w:rsidRPr="0073266E">
        <w:rPr>
          <w:rFonts w:ascii="Arial" w:eastAsia="Times New Roman" w:hAnsi="Arial" w:cs="Arial"/>
          <w:sz w:val="24"/>
          <w:szCs w:val="24"/>
        </w:rPr>
        <w:t xml:space="preserve"> t</w:t>
      </w:r>
      <w:r w:rsidR="00E03AF4">
        <w:rPr>
          <w:rFonts w:ascii="Arial" w:eastAsia="Times New Roman" w:hAnsi="Arial" w:cs="Arial"/>
          <w:sz w:val="24"/>
          <w:szCs w:val="24"/>
        </w:rPr>
        <w:t>he</w:t>
      </w:r>
      <w:r w:rsidR="0073266E" w:rsidRPr="0073266E">
        <w:rPr>
          <w:rFonts w:ascii="Arial" w:eastAsia="Times New Roman" w:hAnsi="Arial" w:cs="Arial"/>
          <w:sz w:val="24"/>
          <w:szCs w:val="24"/>
        </w:rPr>
        <w:t xml:space="preserve"> viewpoint of the Board</w:t>
      </w:r>
      <w:r w:rsidR="00E03AF4">
        <w:rPr>
          <w:rFonts w:ascii="Arial" w:eastAsia="Times New Roman" w:hAnsi="Arial" w:cs="Arial"/>
          <w:sz w:val="24"/>
          <w:szCs w:val="24"/>
        </w:rPr>
        <w:t>.  D</w:t>
      </w:r>
      <w:r w:rsidR="0073266E" w:rsidRPr="0073266E">
        <w:rPr>
          <w:rFonts w:ascii="Arial" w:eastAsia="Times New Roman" w:hAnsi="Arial" w:cs="Arial"/>
          <w:sz w:val="24"/>
          <w:szCs w:val="24"/>
        </w:rPr>
        <w:t xml:space="preserve">eadline </w:t>
      </w:r>
      <w:r w:rsidR="00E03AF4">
        <w:rPr>
          <w:rFonts w:ascii="Arial" w:eastAsia="Times New Roman" w:hAnsi="Arial" w:cs="Arial"/>
          <w:sz w:val="24"/>
          <w:szCs w:val="24"/>
        </w:rPr>
        <w:t xml:space="preserve">is </w:t>
      </w:r>
      <w:r w:rsidR="0073266E" w:rsidRPr="0073266E">
        <w:rPr>
          <w:rFonts w:ascii="Arial" w:eastAsia="Times New Roman" w:hAnsi="Arial" w:cs="Arial"/>
          <w:sz w:val="24"/>
          <w:szCs w:val="24"/>
        </w:rPr>
        <w:t>17</w:t>
      </w:r>
      <w:r w:rsidR="0073266E" w:rsidRPr="0073266E">
        <w:rPr>
          <w:rFonts w:ascii="Arial" w:eastAsia="Times New Roman" w:hAnsi="Arial" w:cs="Arial"/>
          <w:sz w:val="24"/>
          <w:szCs w:val="24"/>
          <w:vertAlign w:val="superscript"/>
        </w:rPr>
        <w:t xml:space="preserve"> </w:t>
      </w:r>
      <w:r w:rsidR="0073266E" w:rsidRPr="0073266E">
        <w:rPr>
          <w:rFonts w:ascii="Arial" w:hAnsi="Arial" w:cs="Arial"/>
          <w:sz w:val="24"/>
          <w:szCs w:val="24"/>
        </w:rPr>
        <w:t>March</w:t>
      </w:r>
      <w:r w:rsidR="00E03AF4">
        <w:rPr>
          <w:rFonts w:ascii="Arial" w:hAnsi="Arial" w:cs="Arial"/>
          <w:sz w:val="24"/>
          <w:szCs w:val="24"/>
        </w:rPr>
        <w:t xml:space="preserve"> 2020</w:t>
      </w:r>
      <w:r w:rsidR="0073266E">
        <w:rPr>
          <w:rFonts w:ascii="Arial" w:hAnsi="Arial" w:cs="Arial"/>
          <w:sz w:val="24"/>
          <w:szCs w:val="24"/>
        </w:rPr>
        <w:t>.</w:t>
      </w:r>
      <w:r w:rsidR="00A1032F">
        <w:rPr>
          <w:rFonts w:ascii="Arial" w:hAnsi="Arial" w:cs="Arial"/>
          <w:sz w:val="24"/>
          <w:szCs w:val="24"/>
        </w:rPr>
        <w:t xml:space="preserve"> </w:t>
      </w:r>
      <w:r w:rsidR="0073266E" w:rsidRPr="0073266E">
        <w:rPr>
          <w:rFonts w:ascii="Arial" w:hAnsi="Arial" w:cs="Arial"/>
          <w:b/>
          <w:bCs/>
          <w:sz w:val="24"/>
          <w:szCs w:val="24"/>
        </w:rPr>
        <w:t>Action Estephanie Dunn</w:t>
      </w:r>
    </w:p>
    <w:p w14:paraId="251271C4" w14:textId="77777777" w:rsidR="0072399B" w:rsidRPr="0073266E" w:rsidRDefault="0072399B" w:rsidP="002211D7">
      <w:pPr>
        <w:ind w:left="720" w:hanging="720"/>
        <w:rPr>
          <w:rFonts w:ascii="Arial" w:hAnsi="Arial" w:cs="Arial"/>
          <w:b/>
          <w:bCs/>
          <w:sz w:val="24"/>
          <w:szCs w:val="24"/>
        </w:rPr>
      </w:pPr>
    </w:p>
    <w:p w14:paraId="4FA34032" w14:textId="77777777" w:rsidR="000E3B26" w:rsidRDefault="000E3B26" w:rsidP="002211D7">
      <w:pPr>
        <w:ind w:left="720" w:hanging="720"/>
        <w:rPr>
          <w:rFonts w:ascii="Arial" w:hAnsi="Arial" w:cs="Arial"/>
          <w:b/>
          <w:sz w:val="24"/>
          <w:szCs w:val="24"/>
        </w:rPr>
      </w:pPr>
      <w:r w:rsidRPr="000E3B26">
        <w:rPr>
          <w:rFonts w:ascii="Arial" w:hAnsi="Arial" w:cs="Arial"/>
          <w:b/>
          <w:sz w:val="24"/>
          <w:szCs w:val="24"/>
        </w:rPr>
        <w:t>1</w:t>
      </w:r>
      <w:r w:rsidR="002818D9">
        <w:rPr>
          <w:rFonts w:ascii="Arial" w:hAnsi="Arial" w:cs="Arial"/>
          <w:b/>
          <w:sz w:val="24"/>
          <w:szCs w:val="24"/>
        </w:rPr>
        <w:t>4</w:t>
      </w:r>
      <w:r w:rsidRPr="000E3B26">
        <w:rPr>
          <w:rFonts w:ascii="Arial" w:hAnsi="Arial" w:cs="Arial"/>
          <w:b/>
          <w:sz w:val="24"/>
          <w:szCs w:val="24"/>
        </w:rPr>
        <w:t>.</w:t>
      </w:r>
      <w:r w:rsidRPr="000E3B26">
        <w:rPr>
          <w:rFonts w:ascii="Arial" w:hAnsi="Arial" w:cs="Arial"/>
          <w:b/>
          <w:sz w:val="24"/>
          <w:szCs w:val="24"/>
        </w:rPr>
        <w:tab/>
        <w:t>Any Other Business</w:t>
      </w:r>
    </w:p>
    <w:p w14:paraId="44E2AFC1" w14:textId="77777777" w:rsidR="001B6C07" w:rsidRDefault="001B6C07" w:rsidP="002211D7">
      <w:pPr>
        <w:ind w:left="720" w:hanging="720"/>
        <w:rPr>
          <w:rFonts w:ascii="Arial" w:hAnsi="Arial" w:cs="Arial"/>
          <w:b/>
          <w:sz w:val="24"/>
          <w:szCs w:val="24"/>
        </w:rPr>
      </w:pPr>
      <w:r>
        <w:rPr>
          <w:rFonts w:ascii="Arial" w:hAnsi="Arial" w:cs="Arial"/>
          <w:b/>
          <w:sz w:val="24"/>
          <w:szCs w:val="24"/>
        </w:rPr>
        <w:tab/>
        <w:t>Safe and Effective Staffing Update</w:t>
      </w:r>
    </w:p>
    <w:p w14:paraId="477D670A" w14:textId="77777777" w:rsidR="001B6C07" w:rsidRDefault="001B6C07" w:rsidP="002211D7">
      <w:pPr>
        <w:ind w:left="720" w:hanging="720"/>
        <w:rPr>
          <w:rFonts w:ascii="Arial" w:hAnsi="Arial" w:cs="Arial"/>
          <w:b/>
          <w:sz w:val="24"/>
          <w:szCs w:val="24"/>
        </w:rPr>
      </w:pPr>
      <w:r>
        <w:rPr>
          <w:rFonts w:ascii="Arial" w:hAnsi="Arial" w:cs="Arial"/>
          <w:b/>
          <w:sz w:val="24"/>
          <w:szCs w:val="24"/>
        </w:rPr>
        <w:tab/>
      </w:r>
      <w:r>
        <w:rPr>
          <w:rFonts w:ascii="Arial" w:hAnsi="Arial" w:cs="Arial"/>
          <w:bCs/>
          <w:sz w:val="24"/>
          <w:szCs w:val="24"/>
        </w:rPr>
        <w:t xml:space="preserve">Mark Anthony had recently shared the </w:t>
      </w:r>
      <w:r w:rsidR="00747622">
        <w:rPr>
          <w:rFonts w:ascii="Arial" w:hAnsi="Arial" w:cs="Arial"/>
          <w:bCs/>
          <w:sz w:val="24"/>
          <w:szCs w:val="24"/>
        </w:rPr>
        <w:t xml:space="preserve">OSC SSEC key messages from their January meeting.  Mark wanted to bring to the boards attention that he has concerns with the scrutineer role and he feels that he is not connecting enough with the NW team.  He believes communication is not good enough and wants to engage more in his role as scrutineer.  Maggy Heaton, who is the rep lead for the region on this campaign feels the campaign should be member led but believes it is being controlled centrally.  She was going to </w:t>
      </w:r>
      <w:r w:rsidR="00747622" w:rsidRPr="00923B0D">
        <w:rPr>
          <w:rFonts w:ascii="Arial" w:hAnsi="Arial" w:cs="Arial"/>
          <w:bCs/>
          <w:sz w:val="24"/>
          <w:szCs w:val="24"/>
        </w:rPr>
        <w:t xml:space="preserve">resign </w:t>
      </w:r>
      <w:r w:rsidR="00A1032F" w:rsidRPr="00923B0D">
        <w:rPr>
          <w:rFonts w:ascii="Arial" w:hAnsi="Arial" w:cs="Arial"/>
          <w:bCs/>
          <w:sz w:val="24"/>
          <w:szCs w:val="24"/>
        </w:rPr>
        <w:t>a</w:t>
      </w:r>
      <w:r w:rsidR="00923B0D" w:rsidRPr="00923B0D">
        <w:rPr>
          <w:rFonts w:ascii="Arial" w:hAnsi="Arial" w:cs="Arial"/>
          <w:bCs/>
          <w:sz w:val="24"/>
          <w:szCs w:val="24"/>
        </w:rPr>
        <w:t>s</w:t>
      </w:r>
      <w:r w:rsidR="00A1032F" w:rsidRPr="00923B0D">
        <w:rPr>
          <w:rFonts w:ascii="Arial" w:hAnsi="Arial" w:cs="Arial"/>
          <w:bCs/>
          <w:sz w:val="24"/>
          <w:szCs w:val="24"/>
        </w:rPr>
        <w:t xml:space="preserve"> lead</w:t>
      </w:r>
      <w:r w:rsidR="00A1032F">
        <w:rPr>
          <w:rFonts w:ascii="Arial" w:hAnsi="Arial" w:cs="Arial"/>
          <w:bCs/>
          <w:sz w:val="24"/>
          <w:szCs w:val="24"/>
        </w:rPr>
        <w:t xml:space="preserve"> </w:t>
      </w:r>
      <w:r w:rsidR="00747622">
        <w:rPr>
          <w:rFonts w:ascii="Arial" w:hAnsi="Arial" w:cs="Arial"/>
          <w:bCs/>
          <w:sz w:val="24"/>
          <w:szCs w:val="24"/>
        </w:rPr>
        <w:t xml:space="preserve">but believes that now she is Chair of the UK stewards committee this puts her in a strong position to influence the campaign going </w:t>
      </w:r>
      <w:proofErr w:type="gramStart"/>
      <w:r w:rsidR="00747622">
        <w:rPr>
          <w:rFonts w:ascii="Arial" w:hAnsi="Arial" w:cs="Arial"/>
          <w:bCs/>
          <w:sz w:val="24"/>
          <w:szCs w:val="24"/>
        </w:rPr>
        <w:t>forward</w:t>
      </w:r>
      <w:r w:rsidR="00A1032F">
        <w:rPr>
          <w:rFonts w:ascii="Arial" w:hAnsi="Arial" w:cs="Arial"/>
          <w:bCs/>
          <w:sz w:val="24"/>
          <w:szCs w:val="24"/>
        </w:rPr>
        <w:t>, and</w:t>
      </w:r>
      <w:proofErr w:type="gramEnd"/>
      <w:r w:rsidR="00A1032F">
        <w:rPr>
          <w:rFonts w:ascii="Arial" w:hAnsi="Arial" w:cs="Arial"/>
          <w:bCs/>
          <w:sz w:val="24"/>
          <w:szCs w:val="24"/>
        </w:rPr>
        <w:t xml:space="preserve"> has therefore reconsidered offering her resignation</w:t>
      </w:r>
      <w:r w:rsidR="00747622">
        <w:rPr>
          <w:rFonts w:ascii="Arial" w:hAnsi="Arial" w:cs="Arial"/>
          <w:bCs/>
          <w:sz w:val="24"/>
          <w:szCs w:val="24"/>
        </w:rPr>
        <w:t xml:space="preserve">.  Clear messages on what we are trying to </w:t>
      </w:r>
      <w:r w:rsidR="00A1032F">
        <w:rPr>
          <w:rFonts w:ascii="Arial" w:hAnsi="Arial" w:cs="Arial"/>
          <w:bCs/>
          <w:sz w:val="24"/>
          <w:szCs w:val="24"/>
        </w:rPr>
        <w:t xml:space="preserve">achieve are needed along </w:t>
      </w:r>
      <w:r w:rsidR="00A1032F" w:rsidRPr="00923B0D">
        <w:rPr>
          <w:rFonts w:ascii="Arial" w:hAnsi="Arial" w:cs="Arial"/>
          <w:bCs/>
          <w:sz w:val="24"/>
          <w:szCs w:val="24"/>
        </w:rPr>
        <w:t>with next</w:t>
      </w:r>
      <w:r w:rsidR="00A1032F">
        <w:rPr>
          <w:rFonts w:ascii="Arial" w:hAnsi="Arial" w:cs="Arial"/>
          <w:bCs/>
          <w:sz w:val="24"/>
          <w:szCs w:val="24"/>
        </w:rPr>
        <w:t xml:space="preserve"> steps.  Maggy </w:t>
      </w:r>
      <w:r w:rsidR="00747622">
        <w:rPr>
          <w:rFonts w:ascii="Arial" w:hAnsi="Arial" w:cs="Arial"/>
          <w:bCs/>
          <w:sz w:val="24"/>
          <w:szCs w:val="24"/>
        </w:rPr>
        <w:t xml:space="preserve">believes that better support, communication and co-ordination is needed.  </w:t>
      </w:r>
      <w:r w:rsidR="00A1032F">
        <w:rPr>
          <w:rFonts w:ascii="Arial" w:hAnsi="Arial" w:cs="Arial"/>
          <w:bCs/>
          <w:sz w:val="24"/>
          <w:szCs w:val="24"/>
        </w:rPr>
        <w:t xml:space="preserve">An urgent meeting was requested to discuss these concerns which </w:t>
      </w:r>
      <w:r w:rsidR="00A1032F">
        <w:rPr>
          <w:rFonts w:ascii="Arial" w:hAnsi="Arial" w:cs="Arial"/>
          <w:bCs/>
          <w:sz w:val="24"/>
          <w:szCs w:val="24"/>
        </w:rPr>
        <w:lastRenderedPageBreak/>
        <w:t xml:space="preserve">included the staff lead, Board Chair OSC member, member lead; student lead and rep lead.  Estephanie Dunn acknowledged the frustrations in the room and agreed to facilitate a meeting.  A provisional date of 17 April was suggested.  </w:t>
      </w:r>
      <w:r w:rsidR="00A1032F" w:rsidRPr="00A1032F">
        <w:rPr>
          <w:rFonts w:ascii="Arial" w:hAnsi="Arial" w:cs="Arial"/>
          <w:b/>
          <w:sz w:val="24"/>
          <w:szCs w:val="24"/>
        </w:rPr>
        <w:t xml:space="preserve">Action Estephanie Dunn to co-ordinate meeting. </w:t>
      </w:r>
      <w:r w:rsidR="00747622" w:rsidRPr="00A1032F">
        <w:rPr>
          <w:rFonts w:ascii="Arial" w:hAnsi="Arial" w:cs="Arial"/>
          <w:b/>
          <w:sz w:val="24"/>
          <w:szCs w:val="24"/>
        </w:rPr>
        <w:t xml:space="preserve">  </w:t>
      </w:r>
    </w:p>
    <w:p w14:paraId="30E6C200" w14:textId="77777777" w:rsidR="00A1032F" w:rsidRPr="00A1032F" w:rsidRDefault="00A1032F" w:rsidP="002211D7">
      <w:pPr>
        <w:ind w:left="720" w:hanging="720"/>
        <w:rPr>
          <w:rFonts w:ascii="Arial" w:hAnsi="Arial" w:cs="Arial"/>
          <w:b/>
          <w:sz w:val="24"/>
          <w:szCs w:val="24"/>
        </w:rPr>
      </w:pPr>
    </w:p>
    <w:p w14:paraId="1FAD4BE6" w14:textId="77777777" w:rsidR="000E3B26" w:rsidRPr="000E3B26" w:rsidRDefault="000E3B26" w:rsidP="002211D7">
      <w:pPr>
        <w:ind w:left="720" w:hanging="720"/>
        <w:rPr>
          <w:rFonts w:ascii="Arial" w:hAnsi="Arial" w:cs="Arial"/>
          <w:b/>
          <w:sz w:val="24"/>
          <w:szCs w:val="24"/>
        </w:rPr>
      </w:pPr>
      <w:r>
        <w:rPr>
          <w:rFonts w:ascii="Arial" w:hAnsi="Arial" w:cs="Arial"/>
          <w:sz w:val="24"/>
          <w:szCs w:val="24"/>
        </w:rPr>
        <w:tab/>
      </w:r>
      <w:r w:rsidR="00FB4FDF">
        <w:rPr>
          <w:rFonts w:ascii="Arial" w:hAnsi="Arial" w:cs="Arial"/>
          <w:b/>
          <w:sz w:val="24"/>
          <w:szCs w:val="24"/>
        </w:rPr>
        <w:t>Period Poverty</w:t>
      </w:r>
    </w:p>
    <w:p w14:paraId="56457E7C" w14:textId="77777777" w:rsidR="000E3B26" w:rsidRDefault="000E3B26" w:rsidP="002211D7">
      <w:pPr>
        <w:ind w:left="720" w:hanging="720"/>
        <w:rPr>
          <w:rFonts w:ascii="Arial" w:hAnsi="Arial" w:cs="Arial"/>
          <w:sz w:val="24"/>
          <w:szCs w:val="24"/>
        </w:rPr>
      </w:pPr>
      <w:r>
        <w:rPr>
          <w:rFonts w:ascii="Arial" w:hAnsi="Arial" w:cs="Arial"/>
          <w:sz w:val="24"/>
          <w:szCs w:val="24"/>
        </w:rPr>
        <w:tab/>
        <w:t xml:space="preserve">Sally Young </w:t>
      </w:r>
      <w:r w:rsidR="00FB4FDF">
        <w:rPr>
          <w:rFonts w:ascii="Arial" w:hAnsi="Arial" w:cs="Arial"/>
          <w:sz w:val="24"/>
          <w:szCs w:val="24"/>
        </w:rPr>
        <w:t xml:space="preserve">highlighted to the group that she is involved in </w:t>
      </w:r>
      <w:r w:rsidR="00E03AF4">
        <w:rPr>
          <w:rFonts w:ascii="Arial" w:hAnsi="Arial" w:cs="Arial"/>
          <w:sz w:val="24"/>
          <w:szCs w:val="24"/>
        </w:rPr>
        <w:t xml:space="preserve">taking forward </w:t>
      </w:r>
      <w:r w:rsidR="00FB4FDF">
        <w:rPr>
          <w:rFonts w:ascii="Arial" w:hAnsi="Arial" w:cs="Arial"/>
          <w:sz w:val="24"/>
          <w:szCs w:val="24"/>
        </w:rPr>
        <w:t>the</w:t>
      </w:r>
      <w:r w:rsidR="00E03AF4">
        <w:rPr>
          <w:rFonts w:ascii="Arial" w:hAnsi="Arial" w:cs="Arial"/>
          <w:sz w:val="24"/>
          <w:szCs w:val="24"/>
        </w:rPr>
        <w:t xml:space="preserve"> actions in relation to the </w:t>
      </w:r>
      <w:r w:rsidR="00FB4FDF">
        <w:rPr>
          <w:rFonts w:ascii="Arial" w:hAnsi="Arial" w:cs="Arial"/>
          <w:sz w:val="24"/>
          <w:szCs w:val="24"/>
        </w:rPr>
        <w:t xml:space="preserve">period poverty congress resolution from last year.  The work includes trying to ensure that all hospitals provide free sanitaryware to patients across all regions.  Sally will be linking with the Communication Team to promote the work and asked for support from Board members going forward.  </w:t>
      </w:r>
    </w:p>
    <w:p w14:paraId="43124346" w14:textId="77777777" w:rsidR="00FB4FDF" w:rsidRPr="00FB4FDF" w:rsidRDefault="00FB4FDF" w:rsidP="002211D7">
      <w:pPr>
        <w:ind w:left="720" w:hanging="720"/>
        <w:rPr>
          <w:rFonts w:ascii="Arial" w:hAnsi="Arial" w:cs="Arial"/>
          <w:b/>
          <w:bCs/>
          <w:sz w:val="24"/>
          <w:szCs w:val="24"/>
        </w:rPr>
      </w:pPr>
      <w:r>
        <w:rPr>
          <w:rFonts w:ascii="Arial" w:hAnsi="Arial" w:cs="Arial"/>
          <w:sz w:val="24"/>
          <w:szCs w:val="24"/>
        </w:rPr>
        <w:tab/>
      </w:r>
      <w:r w:rsidRPr="00FB4FDF">
        <w:rPr>
          <w:rFonts w:ascii="Arial" w:hAnsi="Arial" w:cs="Arial"/>
          <w:b/>
          <w:bCs/>
          <w:sz w:val="24"/>
          <w:szCs w:val="24"/>
        </w:rPr>
        <w:t>Fund our Future</w:t>
      </w:r>
    </w:p>
    <w:p w14:paraId="2EABA14F" w14:textId="77777777" w:rsidR="00580BC4" w:rsidRDefault="00FB4FDF" w:rsidP="002211D7">
      <w:pPr>
        <w:ind w:left="720" w:hanging="720"/>
        <w:rPr>
          <w:rFonts w:ascii="Arial" w:hAnsi="Arial" w:cs="Arial"/>
          <w:sz w:val="24"/>
          <w:szCs w:val="24"/>
        </w:rPr>
      </w:pPr>
      <w:r>
        <w:rPr>
          <w:rFonts w:ascii="Arial" w:hAnsi="Arial" w:cs="Arial"/>
          <w:sz w:val="24"/>
          <w:szCs w:val="24"/>
        </w:rPr>
        <w:tab/>
        <w:t>Sam Turner recapped to Board members that current nursing students had been awarded grants between £5,000 and £8,000</w:t>
      </w:r>
      <w:r w:rsidR="00E03AF4">
        <w:rPr>
          <w:rFonts w:ascii="Arial" w:hAnsi="Arial" w:cs="Arial"/>
          <w:sz w:val="24"/>
          <w:szCs w:val="24"/>
        </w:rPr>
        <w:t xml:space="preserve"> following on from the Fund our Future campaign</w:t>
      </w:r>
      <w:r>
        <w:rPr>
          <w:rFonts w:ascii="Arial" w:hAnsi="Arial" w:cs="Arial"/>
          <w:sz w:val="24"/>
          <w:szCs w:val="24"/>
        </w:rPr>
        <w:t xml:space="preserve">.  Students who are finishing their degrees imminently will not benefit from the grants and will have had 3 years of self-funding.  No backdated reimbursement will be given.  The Student Committee wish to take this issue further and are seeking the Boards support to do this.  The NW Board agreed to </w:t>
      </w:r>
      <w:r w:rsidR="00711089">
        <w:rPr>
          <w:rFonts w:ascii="Arial" w:hAnsi="Arial" w:cs="Arial"/>
          <w:sz w:val="24"/>
          <w:szCs w:val="24"/>
        </w:rPr>
        <w:t>support.</w:t>
      </w:r>
    </w:p>
    <w:p w14:paraId="0958151E" w14:textId="77777777" w:rsidR="00711089" w:rsidRPr="00711089" w:rsidRDefault="00711089" w:rsidP="002211D7">
      <w:pPr>
        <w:ind w:left="720" w:hanging="720"/>
        <w:rPr>
          <w:rFonts w:ascii="Arial" w:hAnsi="Arial" w:cs="Arial"/>
          <w:b/>
          <w:bCs/>
          <w:sz w:val="24"/>
          <w:szCs w:val="24"/>
        </w:rPr>
      </w:pPr>
      <w:r>
        <w:rPr>
          <w:rFonts w:ascii="Arial" w:hAnsi="Arial" w:cs="Arial"/>
          <w:sz w:val="24"/>
          <w:szCs w:val="24"/>
        </w:rPr>
        <w:tab/>
      </w:r>
      <w:r w:rsidRPr="00711089">
        <w:rPr>
          <w:rFonts w:ascii="Arial" w:hAnsi="Arial" w:cs="Arial"/>
          <w:b/>
          <w:bCs/>
          <w:sz w:val="24"/>
          <w:szCs w:val="24"/>
        </w:rPr>
        <w:t>Coronavirus</w:t>
      </w:r>
    </w:p>
    <w:p w14:paraId="132EC2F8" w14:textId="77777777" w:rsidR="00B352B3" w:rsidRDefault="00B352B3" w:rsidP="00711089">
      <w:pPr>
        <w:ind w:left="720" w:hanging="720"/>
        <w:rPr>
          <w:rFonts w:ascii="Arial" w:hAnsi="Arial" w:cs="Arial"/>
          <w:sz w:val="24"/>
          <w:szCs w:val="24"/>
        </w:rPr>
      </w:pPr>
      <w:r>
        <w:rPr>
          <w:rFonts w:ascii="Arial" w:hAnsi="Arial" w:cs="Arial"/>
          <w:sz w:val="24"/>
          <w:szCs w:val="24"/>
        </w:rPr>
        <w:tab/>
      </w:r>
      <w:r w:rsidR="00711089">
        <w:rPr>
          <w:rFonts w:ascii="Arial" w:hAnsi="Arial" w:cs="Arial"/>
          <w:sz w:val="24"/>
          <w:szCs w:val="24"/>
        </w:rPr>
        <w:t xml:space="preserve">A debate on the current situation and advice from World Health Organisation was held.  Questions around impact on internationally recruitment of nurses and loss of allowances if members off sick due to being quarantined.  A watching brief on the situation now </w:t>
      </w:r>
      <w:r w:rsidR="00E03AF4">
        <w:rPr>
          <w:rFonts w:ascii="Arial" w:hAnsi="Arial" w:cs="Arial"/>
          <w:sz w:val="24"/>
          <w:szCs w:val="24"/>
        </w:rPr>
        <w:t>needed.  R</w:t>
      </w:r>
      <w:r w:rsidR="00711089">
        <w:rPr>
          <w:rFonts w:ascii="Arial" w:hAnsi="Arial" w:cs="Arial"/>
          <w:sz w:val="24"/>
          <w:szCs w:val="24"/>
        </w:rPr>
        <w:t>egular updates in the media and on the RCN website.</w:t>
      </w:r>
    </w:p>
    <w:p w14:paraId="03FA57E0" w14:textId="77777777" w:rsidR="00580BC4" w:rsidRDefault="00711089" w:rsidP="002211D7">
      <w:pPr>
        <w:ind w:left="720" w:hanging="720"/>
        <w:rPr>
          <w:rFonts w:ascii="Arial" w:hAnsi="Arial" w:cs="Arial"/>
          <w:b/>
          <w:bCs/>
          <w:sz w:val="24"/>
          <w:szCs w:val="24"/>
        </w:rPr>
      </w:pPr>
      <w:r>
        <w:rPr>
          <w:rFonts w:ascii="Arial" w:hAnsi="Arial" w:cs="Arial"/>
          <w:sz w:val="24"/>
          <w:szCs w:val="24"/>
        </w:rPr>
        <w:tab/>
      </w:r>
      <w:r w:rsidRPr="00711089">
        <w:rPr>
          <w:rFonts w:ascii="Arial" w:hAnsi="Arial" w:cs="Arial"/>
          <w:b/>
          <w:bCs/>
          <w:sz w:val="24"/>
          <w:szCs w:val="24"/>
        </w:rPr>
        <w:t>Update from Board Bullying Conference</w:t>
      </w:r>
    </w:p>
    <w:p w14:paraId="3609CD32" w14:textId="77777777" w:rsidR="00711089" w:rsidRDefault="00711089" w:rsidP="002211D7">
      <w:pPr>
        <w:ind w:left="720" w:hanging="720"/>
        <w:rPr>
          <w:rFonts w:ascii="Arial" w:hAnsi="Arial" w:cs="Arial"/>
          <w:sz w:val="24"/>
          <w:szCs w:val="24"/>
        </w:rPr>
      </w:pPr>
      <w:r>
        <w:rPr>
          <w:rFonts w:ascii="Arial" w:hAnsi="Arial" w:cs="Arial"/>
          <w:b/>
          <w:bCs/>
          <w:sz w:val="24"/>
          <w:szCs w:val="24"/>
        </w:rPr>
        <w:tab/>
      </w:r>
      <w:r w:rsidRPr="00711089">
        <w:rPr>
          <w:rFonts w:ascii="Arial" w:hAnsi="Arial" w:cs="Arial"/>
          <w:sz w:val="24"/>
          <w:szCs w:val="24"/>
        </w:rPr>
        <w:t xml:space="preserve">Due to the lack of time it was </w:t>
      </w:r>
      <w:r w:rsidRPr="00923B0D">
        <w:rPr>
          <w:rFonts w:ascii="Arial" w:hAnsi="Arial" w:cs="Arial"/>
          <w:sz w:val="24"/>
          <w:szCs w:val="24"/>
        </w:rPr>
        <w:t>agree</w:t>
      </w:r>
      <w:r w:rsidR="00923B0D" w:rsidRPr="00923B0D">
        <w:rPr>
          <w:rFonts w:ascii="Arial" w:hAnsi="Arial" w:cs="Arial"/>
          <w:sz w:val="24"/>
          <w:szCs w:val="24"/>
        </w:rPr>
        <w:t>d</w:t>
      </w:r>
      <w:r w:rsidRPr="00711089">
        <w:rPr>
          <w:rFonts w:ascii="Arial" w:hAnsi="Arial" w:cs="Arial"/>
          <w:sz w:val="24"/>
          <w:szCs w:val="24"/>
        </w:rPr>
        <w:t xml:space="preserve"> that Sharon could provide a written update to the board on the evaluation of the Bullying Conference in January 2020.</w:t>
      </w:r>
    </w:p>
    <w:p w14:paraId="3111C012" w14:textId="77777777" w:rsidR="0073266E" w:rsidRDefault="0073266E" w:rsidP="002211D7">
      <w:pPr>
        <w:ind w:left="720" w:hanging="720"/>
        <w:rPr>
          <w:rFonts w:ascii="Arial" w:hAnsi="Arial" w:cs="Arial"/>
          <w:b/>
          <w:bCs/>
          <w:sz w:val="24"/>
          <w:szCs w:val="24"/>
        </w:rPr>
      </w:pPr>
      <w:r>
        <w:rPr>
          <w:rFonts w:ascii="Arial" w:hAnsi="Arial" w:cs="Arial"/>
          <w:sz w:val="24"/>
          <w:szCs w:val="24"/>
        </w:rPr>
        <w:tab/>
      </w:r>
      <w:r w:rsidRPr="0073266E">
        <w:rPr>
          <w:rFonts w:ascii="Arial" w:hAnsi="Arial" w:cs="Arial"/>
          <w:b/>
          <w:bCs/>
          <w:sz w:val="24"/>
          <w:szCs w:val="24"/>
        </w:rPr>
        <w:t>Board/Council Meeting in April</w:t>
      </w:r>
    </w:p>
    <w:p w14:paraId="11024244" w14:textId="77777777" w:rsidR="0073266E" w:rsidRDefault="0073266E" w:rsidP="002211D7">
      <w:pPr>
        <w:ind w:left="720" w:hanging="720"/>
        <w:rPr>
          <w:rFonts w:ascii="Arial" w:hAnsi="Arial" w:cs="Arial"/>
          <w:b/>
          <w:bCs/>
          <w:sz w:val="24"/>
          <w:szCs w:val="24"/>
        </w:rPr>
      </w:pPr>
      <w:r>
        <w:rPr>
          <w:rFonts w:ascii="Arial" w:hAnsi="Arial" w:cs="Arial"/>
          <w:b/>
          <w:bCs/>
          <w:sz w:val="24"/>
          <w:szCs w:val="24"/>
        </w:rPr>
        <w:tab/>
      </w:r>
      <w:r w:rsidRPr="0073266E">
        <w:rPr>
          <w:rFonts w:ascii="Arial" w:hAnsi="Arial" w:cs="Arial"/>
          <w:sz w:val="24"/>
          <w:szCs w:val="24"/>
        </w:rPr>
        <w:t>Board members were asked to hold the date for the Board/Council away days in London on 21 and 22 April.  Further details will follow when more information is available</w:t>
      </w:r>
      <w:r>
        <w:rPr>
          <w:rFonts w:ascii="Arial" w:hAnsi="Arial" w:cs="Arial"/>
          <w:b/>
          <w:bCs/>
          <w:sz w:val="24"/>
          <w:szCs w:val="24"/>
        </w:rPr>
        <w:t>.</w:t>
      </w:r>
      <w:r w:rsidR="00E03AF4">
        <w:rPr>
          <w:rFonts w:ascii="Arial" w:hAnsi="Arial" w:cs="Arial"/>
          <w:b/>
          <w:bCs/>
          <w:sz w:val="24"/>
          <w:szCs w:val="24"/>
        </w:rPr>
        <w:t xml:space="preserve">  Action Jill Lloyd</w:t>
      </w:r>
    </w:p>
    <w:p w14:paraId="1EB4E85F" w14:textId="77777777" w:rsidR="0073266E" w:rsidRPr="0073266E" w:rsidRDefault="0073266E" w:rsidP="002211D7">
      <w:pPr>
        <w:ind w:left="720" w:hanging="720"/>
        <w:rPr>
          <w:rFonts w:ascii="Arial" w:hAnsi="Arial" w:cs="Arial"/>
          <w:b/>
          <w:bCs/>
          <w:sz w:val="24"/>
          <w:szCs w:val="24"/>
        </w:rPr>
      </w:pPr>
    </w:p>
    <w:p w14:paraId="1D434ACC" w14:textId="77777777" w:rsidR="00B352B3" w:rsidRDefault="00B352B3" w:rsidP="002211D7">
      <w:pPr>
        <w:ind w:left="720" w:hanging="720"/>
        <w:rPr>
          <w:rFonts w:ascii="Arial" w:hAnsi="Arial" w:cs="Arial"/>
          <w:b/>
          <w:sz w:val="24"/>
          <w:szCs w:val="24"/>
        </w:rPr>
      </w:pPr>
      <w:r w:rsidRPr="00B352B3">
        <w:rPr>
          <w:rFonts w:ascii="Arial" w:hAnsi="Arial" w:cs="Arial"/>
          <w:b/>
          <w:sz w:val="24"/>
          <w:szCs w:val="24"/>
        </w:rPr>
        <w:t>12.</w:t>
      </w:r>
      <w:r w:rsidRPr="00B352B3">
        <w:rPr>
          <w:rFonts w:ascii="Arial" w:hAnsi="Arial" w:cs="Arial"/>
          <w:b/>
          <w:sz w:val="24"/>
          <w:szCs w:val="24"/>
        </w:rPr>
        <w:tab/>
        <w:t>Key Messages for Sharing with Members Post Board Meeting</w:t>
      </w:r>
    </w:p>
    <w:p w14:paraId="3999361F" w14:textId="77777777" w:rsidR="0073266E" w:rsidRDefault="0073266E" w:rsidP="0073266E">
      <w:pPr>
        <w:pStyle w:val="ListParagraph"/>
        <w:numPr>
          <w:ilvl w:val="0"/>
          <w:numId w:val="16"/>
        </w:numPr>
        <w:jc w:val="both"/>
        <w:rPr>
          <w:rFonts w:ascii="Arial" w:eastAsia="Times New Roman" w:hAnsi="Arial" w:cs="Arial"/>
          <w:sz w:val="24"/>
          <w:szCs w:val="24"/>
        </w:rPr>
      </w:pPr>
      <w:r w:rsidRPr="0073266E">
        <w:rPr>
          <w:rFonts w:ascii="Arial" w:eastAsia="Times New Roman" w:hAnsi="Arial" w:cs="Arial"/>
          <w:sz w:val="24"/>
          <w:szCs w:val="24"/>
        </w:rPr>
        <w:t>The Board received feedback from the Board Subgroup who organised the Regional Conference in November 2019.  The title of the conference was The Deteriorating Patient.  The conference evaluated very well.  Overall the conference scored 9.5 out of 10.  </w:t>
      </w:r>
    </w:p>
    <w:p w14:paraId="45BE1E13" w14:textId="77777777" w:rsidR="0073266E" w:rsidRPr="0073266E" w:rsidRDefault="0073266E" w:rsidP="0073266E">
      <w:pPr>
        <w:pStyle w:val="ListParagraph"/>
        <w:ind w:left="780"/>
        <w:jc w:val="both"/>
        <w:rPr>
          <w:rFonts w:ascii="Arial" w:eastAsia="Times New Roman" w:hAnsi="Arial" w:cs="Arial"/>
          <w:sz w:val="24"/>
          <w:szCs w:val="24"/>
        </w:rPr>
      </w:pPr>
    </w:p>
    <w:p w14:paraId="29949E70" w14:textId="77777777" w:rsidR="0073266E" w:rsidRPr="0073266E" w:rsidRDefault="0073266E" w:rsidP="0073266E">
      <w:pPr>
        <w:pStyle w:val="ListParagraph"/>
        <w:numPr>
          <w:ilvl w:val="0"/>
          <w:numId w:val="16"/>
        </w:numPr>
        <w:rPr>
          <w:rFonts w:ascii="Arial" w:eastAsia="Times New Roman" w:hAnsi="Arial" w:cs="Arial"/>
          <w:color w:val="1F497D"/>
          <w:sz w:val="24"/>
          <w:szCs w:val="24"/>
        </w:rPr>
      </w:pPr>
      <w:r w:rsidRPr="0073266E">
        <w:rPr>
          <w:rFonts w:ascii="Arial" w:eastAsia="Times New Roman" w:hAnsi="Arial" w:cs="Arial"/>
          <w:sz w:val="24"/>
          <w:szCs w:val="24"/>
        </w:rPr>
        <w:t>Consideration was given to the review of the Members' Consultation on Timing of the AGM and RCN Review of Membership Categories.  The Board agreed collectively to offer feedback via the Board Secretary.  Board members were also encouraged to offer individual feedback and publicise both consultations with wider membership.  </w:t>
      </w:r>
    </w:p>
    <w:p w14:paraId="458EF8DE" w14:textId="77777777" w:rsidR="0073266E" w:rsidRPr="0073266E" w:rsidRDefault="00D6392A" w:rsidP="0073266E">
      <w:pPr>
        <w:spacing w:after="0" w:line="240" w:lineRule="auto"/>
        <w:ind w:left="720"/>
        <w:rPr>
          <w:rFonts w:ascii="Arial" w:eastAsia="Times New Roman" w:hAnsi="Arial" w:cs="Arial"/>
          <w:color w:val="1F497D"/>
          <w:sz w:val="24"/>
          <w:szCs w:val="24"/>
        </w:rPr>
      </w:pPr>
      <w:hyperlink r:id="rId8" w:history="1">
        <w:r w:rsidR="0073266E" w:rsidRPr="00FE5CD9">
          <w:rPr>
            <w:rStyle w:val="Hyperlink"/>
            <w:rFonts w:ascii="Arial" w:eastAsia="Times New Roman" w:hAnsi="Arial" w:cs="Arial"/>
            <w:sz w:val="24"/>
            <w:szCs w:val="24"/>
          </w:rPr>
          <w:t>https://www.rcn.org.uk/get-involved/consultations</w:t>
        </w:r>
      </w:hyperlink>
    </w:p>
    <w:p w14:paraId="18EE2FBF" w14:textId="77777777" w:rsidR="0073266E" w:rsidRPr="0073266E" w:rsidRDefault="0073266E" w:rsidP="0073266E">
      <w:pPr>
        <w:rPr>
          <w:rFonts w:ascii="Arial" w:hAnsi="Arial" w:cs="Arial"/>
          <w:sz w:val="24"/>
          <w:szCs w:val="24"/>
        </w:rPr>
      </w:pPr>
      <w:r w:rsidRPr="0073266E">
        <w:rPr>
          <w:rFonts w:ascii="Arial" w:hAnsi="Arial" w:cs="Arial"/>
          <w:sz w:val="24"/>
          <w:szCs w:val="24"/>
        </w:rPr>
        <w:t> </w:t>
      </w:r>
    </w:p>
    <w:p w14:paraId="04AA76BA" w14:textId="77777777" w:rsidR="0073266E" w:rsidRPr="0073266E" w:rsidRDefault="0073266E" w:rsidP="0073266E">
      <w:pPr>
        <w:pStyle w:val="Header"/>
        <w:numPr>
          <w:ilvl w:val="0"/>
          <w:numId w:val="19"/>
        </w:numPr>
        <w:tabs>
          <w:tab w:val="clear" w:pos="4513"/>
          <w:tab w:val="clear" w:pos="9026"/>
        </w:tabs>
        <w:spacing w:after="120" w:line="253" w:lineRule="atLeast"/>
        <w:ind w:right="720"/>
        <w:rPr>
          <w:rFonts w:ascii="Arial" w:eastAsia="Times New Roman" w:hAnsi="Arial" w:cs="Arial"/>
          <w:sz w:val="24"/>
          <w:szCs w:val="24"/>
        </w:rPr>
      </w:pPr>
      <w:r w:rsidRPr="0073266E">
        <w:rPr>
          <w:rFonts w:ascii="Arial" w:eastAsia="Times New Roman" w:hAnsi="Arial" w:cs="Arial"/>
          <w:sz w:val="24"/>
          <w:szCs w:val="24"/>
        </w:rPr>
        <w:t xml:space="preserve">The Board reviewed the RCN Pay Policy which has been developed by the RCN Trade Union Committee with input from the UK Reps Committees and RCN staff from across all four nations.  Consideration was given to the consultation question asked to the NW Board, do you agree that the UK pay policy provides a clear set of high-level principles which will usefully inform specific RCN negotiating strategies and objectives across the UK and across all sectors? The Board agreed collectively to offer feedback via the Board Secretary who </w:t>
      </w:r>
      <w:r w:rsidR="00923B0D">
        <w:rPr>
          <w:rFonts w:ascii="Arial" w:eastAsia="Times New Roman" w:hAnsi="Arial" w:cs="Arial"/>
          <w:sz w:val="24"/>
          <w:szCs w:val="24"/>
        </w:rPr>
        <w:t>summarised the</w:t>
      </w:r>
      <w:r w:rsidRPr="0073266E">
        <w:rPr>
          <w:rFonts w:ascii="Arial" w:eastAsia="Times New Roman" w:hAnsi="Arial" w:cs="Arial"/>
          <w:sz w:val="24"/>
          <w:szCs w:val="24"/>
        </w:rPr>
        <w:t xml:space="preserve"> viewpoint of the Board. </w:t>
      </w:r>
    </w:p>
    <w:p w14:paraId="1A9963DC" w14:textId="77777777" w:rsidR="0073266E" w:rsidRPr="0073266E" w:rsidRDefault="0073266E" w:rsidP="0073266E">
      <w:pPr>
        <w:pStyle w:val="Header"/>
        <w:spacing w:after="120" w:line="253" w:lineRule="atLeast"/>
        <w:ind w:right="1440"/>
        <w:rPr>
          <w:rFonts w:ascii="Calibri" w:hAnsi="Calibri" w:cs="Calibri"/>
          <w:sz w:val="24"/>
          <w:szCs w:val="24"/>
        </w:rPr>
      </w:pPr>
    </w:p>
    <w:p w14:paraId="0998C1CC" w14:textId="77777777" w:rsidR="00B352B3" w:rsidRDefault="00B352B3" w:rsidP="0073266E">
      <w:pPr>
        <w:ind w:left="720" w:hanging="720"/>
        <w:rPr>
          <w:rFonts w:ascii="Arial" w:hAnsi="Arial" w:cs="Arial"/>
          <w:sz w:val="24"/>
          <w:szCs w:val="24"/>
        </w:rPr>
      </w:pPr>
    </w:p>
    <w:sectPr w:rsidR="00B352B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7EAA" w14:textId="77777777" w:rsidR="00DB185F" w:rsidRDefault="00DB185F" w:rsidP="00162F91">
      <w:pPr>
        <w:spacing w:after="0" w:line="240" w:lineRule="auto"/>
      </w:pPr>
      <w:r>
        <w:separator/>
      </w:r>
    </w:p>
  </w:endnote>
  <w:endnote w:type="continuationSeparator" w:id="0">
    <w:p w14:paraId="1A878269" w14:textId="77777777" w:rsidR="00DB185F" w:rsidRDefault="00DB185F" w:rsidP="0016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7D7F" w14:textId="77777777" w:rsidR="00DB185F" w:rsidRDefault="00DB185F" w:rsidP="00162F91">
      <w:pPr>
        <w:spacing w:after="0" w:line="240" w:lineRule="auto"/>
      </w:pPr>
      <w:r>
        <w:separator/>
      </w:r>
    </w:p>
  </w:footnote>
  <w:footnote w:type="continuationSeparator" w:id="0">
    <w:p w14:paraId="3F047A37" w14:textId="77777777" w:rsidR="00DB185F" w:rsidRDefault="00DB185F" w:rsidP="0016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5E8A" w14:textId="77777777" w:rsidR="00162F91" w:rsidRDefault="00162F91">
    <w:pPr>
      <w:pStyle w:val="Header"/>
    </w:pPr>
    <w:r>
      <w:rPr>
        <w:noProof/>
        <w:sz w:val="28"/>
        <w:szCs w:val="28"/>
        <w:lang w:eastAsia="en-GB"/>
      </w:rPr>
      <w:drawing>
        <wp:inline distT="0" distB="0" distL="0" distR="0" wp14:anchorId="48F368DD" wp14:editId="3D0AC0B9">
          <wp:extent cx="1781175" cy="723900"/>
          <wp:effectExtent l="19050" t="0" r="9525" b="0"/>
          <wp:docPr id="2" name="Picture 0" descr="Main Logo in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in Logo in Black.jpg"/>
                  <pic:cNvPicPr>
                    <a:picLocks noChangeAspect="1" noChangeArrowheads="1"/>
                  </pic:cNvPicPr>
                </pic:nvPicPr>
                <pic:blipFill>
                  <a:blip r:embed="rId1"/>
                  <a:srcRect/>
                  <a:stretch>
                    <a:fillRect/>
                  </a:stretch>
                </pic:blipFill>
                <pic:spPr bwMode="auto">
                  <a:xfrm>
                    <a:off x="0" y="0"/>
                    <a:ext cx="1781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B3D"/>
    <w:multiLevelType w:val="hybridMultilevel"/>
    <w:tmpl w:val="9020B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438AF"/>
    <w:multiLevelType w:val="hybridMultilevel"/>
    <w:tmpl w:val="7FB6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0008C"/>
    <w:multiLevelType w:val="multilevel"/>
    <w:tmpl w:val="4D809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B2787"/>
    <w:multiLevelType w:val="hybridMultilevel"/>
    <w:tmpl w:val="29D6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B5293"/>
    <w:multiLevelType w:val="hybridMultilevel"/>
    <w:tmpl w:val="992C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86C8A"/>
    <w:multiLevelType w:val="multilevel"/>
    <w:tmpl w:val="84682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EE0E4C"/>
    <w:multiLevelType w:val="multilevel"/>
    <w:tmpl w:val="784C6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24551"/>
    <w:multiLevelType w:val="multilevel"/>
    <w:tmpl w:val="0D18A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E87890"/>
    <w:multiLevelType w:val="hybridMultilevel"/>
    <w:tmpl w:val="1C64A72C"/>
    <w:lvl w:ilvl="0" w:tplc="D3CA896A">
      <w:start w:val="2"/>
      <w:numFmt w:val="bullet"/>
      <w:lvlText w:val="•"/>
      <w:lvlJc w:val="left"/>
      <w:pPr>
        <w:ind w:left="1080" w:hanging="360"/>
      </w:pPr>
      <w:rPr>
        <w:rFonts w:ascii="Agency FB" w:eastAsiaTheme="minorHAnsi" w:hAnsi="Agency FB"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DD10AE"/>
    <w:multiLevelType w:val="multilevel"/>
    <w:tmpl w:val="2068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BE7043"/>
    <w:multiLevelType w:val="hybridMultilevel"/>
    <w:tmpl w:val="8188CD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68500DD"/>
    <w:multiLevelType w:val="multilevel"/>
    <w:tmpl w:val="E7ECE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405517"/>
    <w:multiLevelType w:val="hybridMultilevel"/>
    <w:tmpl w:val="23DAB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206A7F"/>
    <w:multiLevelType w:val="hybridMultilevel"/>
    <w:tmpl w:val="C388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D1824"/>
    <w:multiLevelType w:val="hybridMultilevel"/>
    <w:tmpl w:val="85A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DD75F7"/>
    <w:multiLevelType w:val="hybridMultilevel"/>
    <w:tmpl w:val="AF4EE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AB1684C"/>
    <w:multiLevelType w:val="multilevel"/>
    <w:tmpl w:val="E4402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280512"/>
    <w:multiLevelType w:val="hybridMultilevel"/>
    <w:tmpl w:val="D92A9B8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8" w15:restartNumberingAfterBreak="0">
    <w:nsid w:val="71510855"/>
    <w:multiLevelType w:val="hybridMultilevel"/>
    <w:tmpl w:val="FFD8AEE2"/>
    <w:lvl w:ilvl="0" w:tplc="D3CA896A">
      <w:start w:val="2"/>
      <w:numFmt w:val="bullet"/>
      <w:lvlText w:val="•"/>
      <w:lvlJc w:val="left"/>
      <w:pPr>
        <w:ind w:left="1080" w:hanging="360"/>
      </w:pPr>
      <w:rPr>
        <w:rFonts w:ascii="Agency FB" w:eastAsiaTheme="minorHAnsi" w:hAnsi="Agency FB"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2627480">
    <w:abstractNumId w:val="8"/>
  </w:num>
  <w:num w:numId="2" w16cid:durableId="1776753170">
    <w:abstractNumId w:val="18"/>
  </w:num>
  <w:num w:numId="3" w16cid:durableId="889266477">
    <w:abstractNumId w:val="14"/>
  </w:num>
  <w:num w:numId="4" w16cid:durableId="1641500627">
    <w:abstractNumId w:val="12"/>
  </w:num>
  <w:num w:numId="5" w16cid:durableId="1570530771">
    <w:abstractNumId w:val="3"/>
  </w:num>
  <w:num w:numId="6" w16cid:durableId="1155300930">
    <w:abstractNumId w:val="15"/>
  </w:num>
  <w:num w:numId="7" w16cid:durableId="933904851">
    <w:abstractNumId w:val="0"/>
  </w:num>
  <w:num w:numId="8" w16cid:durableId="1736779520">
    <w:abstractNumId w:val="11"/>
  </w:num>
  <w:num w:numId="9" w16cid:durableId="1790123376">
    <w:abstractNumId w:val="1"/>
  </w:num>
  <w:num w:numId="10" w16cid:durableId="1072657084">
    <w:abstractNumId w:val="13"/>
  </w:num>
  <w:num w:numId="11" w16cid:durableId="893856178">
    <w:abstractNumId w:val="17"/>
  </w:num>
  <w:num w:numId="12" w16cid:durableId="2074348480">
    <w:abstractNumId w:val="4"/>
  </w:num>
  <w:num w:numId="13" w16cid:durableId="773553966">
    <w:abstractNumId w:val="9"/>
  </w:num>
  <w:num w:numId="14" w16cid:durableId="929316996">
    <w:abstractNumId w:val="16"/>
  </w:num>
  <w:num w:numId="15" w16cid:durableId="1431463083">
    <w:abstractNumId w:val="2"/>
  </w:num>
  <w:num w:numId="16" w16cid:durableId="648173552">
    <w:abstractNumId w:val="10"/>
  </w:num>
  <w:num w:numId="17" w16cid:durableId="252209643">
    <w:abstractNumId w:val="7"/>
  </w:num>
  <w:num w:numId="18" w16cid:durableId="1747537018">
    <w:abstractNumId w:val="6"/>
  </w:num>
  <w:num w:numId="19" w16cid:durableId="1347486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91"/>
    <w:rsid w:val="00014BDE"/>
    <w:rsid w:val="00022B89"/>
    <w:rsid w:val="00023161"/>
    <w:rsid w:val="00042C66"/>
    <w:rsid w:val="000442CC"/>
    <w:rsid w:val="00044CDA"/>
    <w:rsid w:val="00046611"/>
    <w:rsid w:val="00056354"/>
    <w:rsid w:val="00060E04"/>
    <w:rsid w:val="00070B62"/>
    <w:rsid w:val="00074AAA"/>
    <w:rsid w:val="00080D41"/>
    <w:rsid w:val="000816B6"/>
    <w:rsid w:val="000843A1"/>
    <w:rsid w:val="000930AC"/>
    <w:rsid w:val="0009329F"/>
    <w:rsid w:val="000A24EE"/>
    <w:rsid w:val="000A4E9A"/>
    <w:rsid w:val="000D2ACF"/>
    <w:rsid w:val="000D5E73"/>
    <w:rsid w:val="000E127A"/>
    <w:rsid w:val="000E3B26"/>
    <w:rsid w:val="000E407F"/>
    <w:rsid w:val="000F1ACF"/>
    <w:rsid w:val="00106A45"/>
    <w:rsid w:val="00107A1B"/>
    <w:rsid w:val="0011354C"/>
    <w:rsid w:val="00162F91"/>
    <w:rsid w:val="001717E5"/>
    <w:rsid w:val="0018109A"/>
    <w:rsid w:val="00182482"/>
    <w:rsid w:val="00182F89"/>
    <w:rsid w:val="0018674B"/>
    <w:rsid w:val="0019323E"/>
    <w:rsid w:val="0019333B"/>
    <w:rsid w:val="00195273"/>
    <w:rsid w:val="001A184A"/>
    <w:rsid w:val="001B095B"/>
    <w:rsid w:val="001B6C07"/>
    <w:rsid w:val="001C59B0"/>
    <w:rsid w:val="001E3F0A"/>
    <w:rsid w:val="00200F74"/>
    <w:rsid w:val="002211D7"/>
    <w:rsid w:val="00234B3E"/>
    <w:rsid w:val="002411AB"/>
    <w:rsid w:val="00246E6F"/>
    <w:rsid w:val="00246F0F"/>
    <w:rsid w:val="00255845"/>
    <w:rsid w:val="002619F5"/>
    <w:rsid w:val="002818D9"/>
    <w:rsid w:val="00284481"/>
    <w:rsid w:val="00285466"/>
    <w:rsid w:val="00286B72"/>
    <w:rsid w:val="002902BD"/>
    <w:rsid w:val="0029178E"/>
    <w:rsid w:val="002A604D"/>
    <w:rsid w:val="002A7499"/>
    <w:rsid w:val="002B1835"/>
    <w:rsid w:val="002B4CB6"/>
    <w:rsid w:val="002C662B"/>
    <w:rsid w:val="002D0337"/>
    <w:rsid w:val="002D2C34"/>
    <w:rsid w:val="002E3022"/>
    <w:rsid w:val="002E3A15"/>
    <w:rsid w:val="002F4AC2"/>
    <w:rsid w:val="003003D8"/>
    <w:rsid w:val="0031385B"/>
    <w:rsid w:val="00325A8B"/>
    <w:rsid w:val="00331061"/>
    <w:rsid w:val="00344AB2"/>
    <w:rsid w:val="00353CC3"/>
    <w:rsid w:val="003603EA"/>
    <w:rsid w:val="00367B7B"/>
    <w:rsid w:val="00371800"/>
    <w:rsid w:val="003755B8"/>
    <w:rsid w:val="00386AE1"/>
    <w:rsid w:val="00387447"/>
    <w:rsid w:val="003A3F42"/>
    <w:rsid w:val="003B5C09"/>
    <w:rsid w:val="003C3F06"/>
    <w:rsid w:val="003F5262"/>
    <w:rsid w:val="003F6E3C"/>
    <w:rsid w:val="004214E9"/>
    <w:rsid w:val="00425CB5"/>
    <w:rsid w:val="00447BA7"/>
    <w:rsid w:val="00454D20"/>
    <w:rsid w:val="0047719D"/>
    <w:rsid w:val="00492BC7"/>
    <w:rsid w:val="004A133D"/>
    <w:rsid w:val="004B4908"/>
    <w:rsid w:val="004D2AA2"/>
    <w:rsid w:val="004D3F92"/>
    <w:rsid w:val="004F4FB7"/>
    <w:rsid w:val="004F6E16"/>
    <w:rsid w:val="0053380B"/>
    <w:rsid w:val="0054300F"/>
    <w:rsid w:val="00543C9B"/>
    <w:rsid w:val="00546EB4"/>
    <w:rsid w:val="0056451A"/>
    <w:rsid w:val="00570E18"/>
    <w:rsid w:val="005725E9"/>
    <w:rsid w:val="00572E85"/>
    <w:rsid w:val="005747BB"/>
    <w:rsid w:val="00580BC4"/>
    <w:rsid w:val="00586361"/>
    <w:rsid w:val="005E642B"/>
    <w:rsid w:val="005F086F"/>
    <w:rsid w:val="00600FCA"/>
    <w:rsid w:val="006119CE"/>
    <w:rsid w:val="00612488"/>
    <w:rsid w:val="00615FA2"/>
    <w:rsid w:val="006178DE"/>
    <w:rsid w:val="0062350F"/>
    <w:rsid w:val="00640010"/>
    <w:rsid w:val="00653DDC"/>
    <w:rsid w:val="00655E57"/>
    <w:rsid w:val="00664234"/>
    <w:rsid w:val="00666DAB"/>
    <w:rsid w:val="00690E0D"/>
    <w:rsid w:val="006A1E2F"/>
    <w:rsid w:val="006A7AE2"/>
    <w:rsid w:val="006B2FBE"/>
    <w:rsid w:val="006B3849"/>
    <w:rsid w:val="006B4B20"/>
    <w:rsid w:val="006D174A"/>
    <w:rsid w:val="006D3068"/>
    <w:rsid w:val="006D4EB1"/>
    <w:rsid w:val="006E43BA"/>
    <w:rsid w:val="006F0939"/>
    <w:rsid w:val="006F0CE7"/>
    <w:rsid w:val="00700593"/>
    <w:rsid w:val="007041FD"/>
    <w:rsid w:val="00705E68"/>
    <w:rsid w:val="00711089"/>
    <w:rsid w:val="0072399B"/>
    <w:rsid w:val="007279BA"/>
    <w:rsid w:val="0073032D"/>
    <w:rsid w:val="0073266E"/>
    <w:rsid w:val="00744282"/>
    <w:rsid w:val="00747622"/>
    <w:rsid w:val="00752CD3"/>
    <w:rsid w:val="00764197"/>
    <w:rsid w:val="00770D42"/>
    <w:rsid w:val="00773F7C"/>
    <w:rsid w:val="00787218"/>
    <w:rsid w:val="007911EC"/>
    <w:rsid w:val="007B0D0F"/>
    <w:rsid w:val="007C2421"/>
    <w:rsid w:val="007C33C0"/>
    <w:rsid w:val="007D0000"/>
    <w:rsid w:val="007D492C"/>
    <w:rsid w:val="007D6862"/>
    <w:rsid w:val="007E7493"/>
    <w:rsid w:val="0080650A"/>
    <w:rsid w:val="00831B72"/>
    <w:rsid w:val="00843880"/>
    <w:rsid w:val="00844408"/>
    <w:rsid w:val="00855EA6"/>
    <w:rsid w:val="008652BB"/>
    <w:rsid w:val="00867D4A"/>
    <w:rsid w:val="00881E7B"/>
    <w:rsid w:val="008873B0"/>
    <w:rsid w:val="008A5291"/>
    <w:rsid w:val="008B5D1D"/>
    <w:rsid w:val="008F16B4"/>
    <w:rsid w:val="0091355B"/>
    <w:rsid w:val="00915CE8"/>
    <w:rsid w:val="00923B0D"/>
    <w:rsid w:val="00933B8F"/>
    <w:rsid w:val="00933BB7"/>
    <w:rsid w:val="009456F8"/>
    <w:rsid w:val="00947D0F"/>
    <w:rsid w:val="00957FA4"/>
    <w:rsid w:val="00960110"/>
    <w:rsid w:val="00960FA3"/>
    <w:rsid w:val="00963FA4"/>
    <w:rsid w:val="00996454"/>
    <w:rsid w:val="009A3737"/>
    <w:rsid w:val="009A5E9F"/>
    <w:rsid w:val="009B471D"/>
    <w:rsid w:val="009D2426"/>
    <w:rsid w:val="009E53F3"/>
    <w:rsid w:val="009E5A5F"/>
    <w:rsid w:val="009F30D3"/>
    <w:rsid w:val="009F5F70"/>
    <w:rsid w:val="00A1032F"/>
    <w:rsid w:val="00A23FC2"/>
    <w:rsid w:val="00A44A49"/>
    <w:rsid w:val="00A61018"/>
    <w:rsid w:val="00A61282"/>
    <w:rsid w:val="00A779FA"/>
    <w:rsid w:val="00A82CC8"/>
    <w:rsid w:val="00A96B41"/>
    <w:rsid w:val="00AA445A"/>
    <w:rsid w:val="00AD6DC8"/>
    <w:rsid w:val="00AE2459"/>
    <w:rsid w:val="00AF20C6"/>
    <w:rsid w:val="00AF2A7B"/>
    <w:rsid w:val="00AF2C6F"/>
    <w:rsid w:val="00B001F5"/>
    <w:rsid w:val="00B0477C"/>
    <w:rsid w:val="00B06B62"/>
    <w:rsid w:val="00B1175D"/>
    <w:rsid w:val="00B22905"/>
    <w:rsid w:val="00B22D9E"/>
    <w:rsid w:val="00B25AC2"/>
    <w:rsid w:val="00B2729A"/>
    <w:rsid w:val="00B27BED"/>
    <w:rsid w:val="00B31D1F"/>
    <w:rsid w:val="00B352B3"/>
    <w:rsid w:val="00B372F6"/>
    <w:rsid w:val="00B51CA3"/>
    <w:rsid w:val="00B52495"/>
    <w:rsid w:val="00B53800"/>
    <w:rsid w:val="00B566FC"/>
    <w:rsid w:val="00B71428"/>
    <w:rsid w:val="00B96793"/>
    <w:rsid w:val="00BA606D"/>
    <w:rsid w:val="00BA6B66"/>
    <w:rsid w:val="00BB0BB0"/>
    <w:rsid w:val="00BD6E8D"/>
    <w:rsid w:val="00BE70FF"/>
    <w:rsid w:val="00BF2A74"/>
    <w:rsid w:val="00BF74CA"/>
    <w:rsid w:val="00C228EA"/>
    <w:rsid w:val="00C330E6"/>
    <w:rsid w:val="00C36296"/>
    <w:rsid w:val="00C367ED"/>
    <w:rsid w:val="00C3709A"/>
    <w:rsid w:val="00C40306"/>
    <w:rsid w:val="00C409C7"/>
    <w:rsid w:val="00C651D7"/>
    <w:rsid w:val="00C66832"/>
    <w:rsid w:val="00C7726A"/>
    <w:rsid w:val="00C829E2"/>
    <w:rsid w:val="00C91712"/>
    <w:rsid w:val="00C95195"/>
    <w:rsid w:val="00CD1193"/>
    <w:rsid w:val="00D026AC"/>
    <w:rsid w:val="00D11FDF"/>
    <w:rsid w:val="00D409D9"/>
    <w:rsid w:val="00D43243"/>
    <w:rsid w:val="00D52D91"/>
    <w:rsid w:val="00D6392A"/>
    <w:rsid w:val="00D65AF8"/>
    <w:rsid w:val="00D7072A"/>
    <w:rsid w:val="00D72D4C"/>
    <w:rsid w:val="00D813BE"/>
    <w:rsid w:val="00D865AC"/>
    <w:rsid w:val="00DA2721"/>
    <w:rsid w:val="00DB0C13"/>
    <w:rsid w:val="00DB185F"/>
    <w:rsid w:val="00DB3E44"/>
    <w:rsid w:val="00DC4166"/>
    <w:rsid w:val="00DE1A55"/>
    <w:rsid w:val="00DE5473"/>
    <w:rsid w:val="00DF4EC7"/>
    <w:rsid w:val="00E03AF4"/>
    <w:rsid w:val="00E0700A"/>
    <w:rsid w:val="00E153BC"/>
    <w:rsid w:val="00E213A2"/>
    <w:rsid w:val="00E34F2A"/>
    <w:rsid w:val="00E42B94"/>
    <w:rsid w:val="00E432B7"/>
    <w:rsid w:val="00E46E14"/>
    <w:rsid w:val="00E56420"/>
    <w:rsid w:val="00E72AC4"/>
    <w:rsid w:val="00E81206"/>
    <w:rsid w:val="00E938BE"/>
    <w:rsid w:val="00E93A28"/>
    <w:rsid w:val="00E95AA0"/>
    <w:rsid w:val="00EA17E9"/>
    <w:rsid w:val="00EA5E57"/>
    <w:rsid w:val="00EB3645"/>
    <w:rsid w:val="00F07C7D"/>
    <w:rsid w:val="00F133BA"/>
    <w:rsid w:val="00F21828"/>
    <w:rsid w:val="00F25BD6"/>
    <w:rsid w:val="00F524EC"/>
    <w:rsid w:val="00F530C5"/>
    <w:rsid w:val="00F62D48"/>
    <w:rsid w:val="00F63F69"/>
    <w:rsid w:val="00F70A8D"/>
    <w:rsid w:val="00F84EE8"/>
    <w:rsid w:val="00F907BA"/>
    <w:rsid w:val="00FA585A"/>
    <w:rsid w:val="00FB4FDF"/>
    <w:rsid w:val="00FF0EB2"/>
    <w:rsid w:val="00FF1588"/>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A902"/>
  <w15:chartTrackingRefBased/>
  <w15:docId w15:val="{853B3BDC-71FA-48C7-B521-97F74BD9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F91"/>
    <w:rPr>
      <w:color w:val="0563C1"/>
      <w:u w:val="single"/>
    </w:rPr>
  </w:style>
  <w:style w:type="paragraph" w:styleId="Header">
    <w:name w:val="header"/>
    <w:basedOn w:val="Normal"/>
    <w:link w:val="HeaderChar"/>
    <w:uiPriority w:val="99"/>
    <w:unhideWhenUsed/>
    <w:rsid w:val="00162F91"/>
    <w:pPr>
      <w:tabs>
        <w:tab w:val="center" w:pos="4513"/>
        <w:tab w:val="right" w:pos="9026"/>
      </w:tabs>
    </w:pPr>
  </w:style>
  <w:style w:type="character" w:customStyle="1" w:styleId="HeaderChar">
    <w:name w:val="Header Char"/>
    <w:basedOn w:val="DefaultParagraphFont"/>
    <w:link w:val="Header"/>
    <w:uiPriority w:val="99"/>
    <w:rsid w:val="00162F91"/>
  </w:style>
  <w:style w:type="paragraph" w:styleId="ListParagraph">
    <w:name w:val="List Paragraph"/>
    <w:basedOn w:val="Normal"/>
    <w:uiPriority w:val="34"/>
    <w:qFormat/>
    <w:rsid w:val="00162F91"/>
    <w:pPr>
      <w:ind w:left="720"/>
      <w:contextualSpacing/>
    </w:pPr>
  </w:style>
  <w:style w:type="paragraph" w:styleId="Footer">
    <w:name w:val="footer"/>
    <w:basedOn w:val="Normal"/>
    <w:link w:val="FooterChar"/>
    <w:uiPriority w:val="99"/>
    <w:unhideWhenUsed/>
    <w:rsid w:val="00162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F91"/>
  </w:style>
  <w:style w:type="table" w:styleId="TableGrid">
    <w:name w:val="Table Grid"/>
    <w:basedOn w:val="TableNormal"/>
    <w:uiPriority w:val="39"/>
    <w:rsid w:val="0037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3BA"/>
    <w:rPr>
      <w:rFonts w:ascii="Segoe UI" w:hAnsi="Segoe UI" w:cs="Segoe UI"/>
      <w:sz w:val="18"/>
      <w:szCs w:val="18"/>
    </w:rPr>
  </w:style>
  <w:style w:type="paragraph" w:styleId="NormalWeb">
    <w:name w:val="Normal (Web)"/>
    <w:basedOn w:val="Normal"/>
    <w:uiPriority w:val="99"/>
    <w:unhideWhenUsed/>
    <w:rsid w:val="002E302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A23FC2"/>
  </w:style>
  <w:style w:type="character" w:customStyle="1" w:styleId="UnresolvedMention1">
    <w:name w:val="Unresolved Mention1"/>
    <w:basedOn w:val="DefaultParagraphFont"/>
    <w:uiPriority w:val="99"/>
    <w:semiHidden/>
    <w:unhideWhenUsed/>
    <w:rsid w:val="00732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3530">
      <w:bodyDiv w:val="1"/>
      <w:marLeft w:val="0"/>
      <w:marRight w:val="0"/>
      <w:marTop w:val="0"/>
      <w:marBottom w:val="0"/>
      <w:divBdr>
        <w:top w:val="none" w:sz="0" w:space="0" w:color="auto"/>
        <w:left w:val="none" w:sz="0" w:space="0" w:color="auto"/>
        <w:bottom w:val="none" w:sz="0" w:space="0" w:color="auto"/>
        <w:right w:val="none" w:sz="0" w:space="0" w:color="auto"/>
      </w:divBdr>
    </w:div>
    <w:div w:id="282662860">
      <w:bodyDiv w:val="1"/>
      <w:marLeft w:val="0"/>
      <w:marRight w:val="0"/>
      <w:marTop w:val="0"/>
      <w:marBottom w:val="0"/>
      <w:divBdr>
        <w:top w:val="none" w:sz="0" w:space="0" w:color="auto"/>
        <w:left w:val="none" w:sz="0" w:space="0" w:color="auto"/>
        <w:bottom w:val="none" w:sz="0" w:space="0" w:color="auto"/>
        <w:right w:val="none" w:sz="0" w:space="0" w:color="auto"/>
      </w:divBdr>
    </w:div>
    <w:div w:id="655451109">
      <w:bodyDiv w:val="1"/>
      <w:marLeft w:val="0"/>
      <w:marRight w:val="0"/>
      <w:marTop w:val="0"/>
      <w:marBottom w:val="0"/>
      <w:divBdr>
        <w:top w:val="none" w:sz="0" w:space="0" w:color="auto"/>
        <w:left w:val="none" w:sz="0" w:space="0" w:color="auto"/>
        <w:bottom w:val="none" w:sz="0" w:space="0" w:color="auto"/>
        <w:right w:val="none" w:sz="0" w:space="0" w:color="auto"/>
      </w:divBdr>
    </w:div>
    <w:div w:id="8512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n.org.uk/get-involved/consult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0772-84BD-468D-8DDB-ED7635CBBC8F}">
  <ds:schemaRefs>
    <ds:schemaRef ds:uri="http://schemas.openxmlformats.org/officeDocument/2006/bibliography"/>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Jill</dc:creator>
  <cp:keywords/>
  <dc:description/>
  <cp:lastModifiedBy>Danielle Scapens</cp:lastModifiedBy>
  <cp:revision>3</cp:revision>
  <cp:lastPrinted>2019-10-25T14:41:00Z</cp:lastPrinted>
  <dcterms:created xsi:type="dcterms:W3CDTF">2020-03-30T12:19:00Z</dcterms:created>
  <dcterms:modified xsi:type="dcterms:W3CDTF">2024-07-02T14:52:00Z</dcterms:modified>
</cp:coreProperties>
</file>